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03" w:rsidRDefault="008E6A03" w:rsidP="008E6A03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E6A03" w:rsidRDefault="008E6A03" w:rsidP="008E6A03">
      <w:pPr>
        <w:ind w:left="5529"/>
        <w:rPr>
          <w:sz w:val="28"/>
          <w:szCs w:val="28"/>
        </w:rPr>
      </w:pPr>
    </w:p>
    <w:p w:rsidR="008E6A03" w:rsidRPr="00C806BB" w:rsidRDefault="008E6A03" w:rsidP="008E6A03">
      <w:pPr>
        <w:ind w:left="5529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C806BB">
        <w:rPr>
          <w:sz w:val="28"/>
          <w:szCs w:val="28"/>
        </w:rPr>
        <w:t>Ы</w:t>
      </w:r>
    </w:p>
    <w:p w:rsidR="008E6A03" w:rsidRDefault="008E6A03" w:rsidP="008E6A03">
      <w:pPr>
        <w:pStyle w:val="ConsPlusNormal"/>
        <w:ind w:left="5529"/>
        <w:outlineLvl w:val="2"/>
        <w:rPr>
          <w:rFonts w:ascii="Times New Roman" w:hAnsi="Times New Roman" w:cs="Times New Roman"/>
          <w:sz w:val="28"/>
          <w:szCs w:val="28"/>
        </w:rPr>
      </w:pPr>
    </w:p>
    <w:p w:rsidR="008E6A03" w:rsidRDefault="007668D1" w:rsidP="008E6A03">
      <w:pPr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8E6A03">
        <w:rPr>
          <w:sz w:val="28"/>
          <w:szCs w:val="28"/>
        </w:rPr>
        <w:t xml:space="preserve"> Правительства</w:t>
      </w:r>
    </w:p>
    <w:p w:rsidR="008E6A03" w:rsidRDefault="008E6A03" w:rsidP="008E6A03">
      <w:pPr>
        <w:ind w:left="5529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8E6A03" w:rsidRDefault="008E6A03" w:rsidP="008E6A03">
      <w:pPr>
        <w:spacing w:after="720"/>
        <w:ind w:left="5529"/>
      </w:pPr>
      <w:r>
        <w:rPr>
          <w:sz w:val="28"/>
          <w:szCs w:val="28"/>
        </w:rPr>
        <w:t xml:space="preserve">от </w:t>
      </w:r>
      <w:r w:rsidR="0088097A">
        <w:rPr>
          <w:sz w:val="28"/>
          <w:szCs w:val="28"/>
        </w:rPr>
        <w:t>26.12.2025</w:t>
      </w:r>
      <w:r>
        <w:rPr>
          <w:sz w:val="28"/>
          <w:szCs w:val="28"/>
        </w:rPr>
        <w:t xml:space="preserve">    № </w:t>
      </w:r>
      <w:r w:rsidR="0088097A">
        <w:rPr>
          <w:sz w:val="28"/>
          <w:szCs w:val="28"/>
        </w:rPr>
        <w:t>714-П</w:t>
      </w:r>
    </w:p>
    <w:p w:rsidR="00C72DF1" w:rsidRDefault="00C72DF1" w:rsidP="00435943"/>
    <w:p w:rsidR="00C72DF1" w:rsidRPr="007D38FB" w:rsidRDefault="00C806BB" w:rsidP="00C806BB">
      <w:pPr>
        <w:jc w:val="center"/>
        <w:rPr>
          <w:b/>
          <w:sz w:val="28"/>
          <w:szCs w:val="28"/>
        </w:rPr>
      </w:pPr>
      <w:r w:rsidRPr="00C806BB">
        <w:rPr>
          <w:b/>
          <w:sz w:val="28"/>
          <w:szCs w:val="28"/>
        </w:rPr>
        <w:t xml:space="preserve">ИЗМЕНЕНИЯ В РЕГИОНАЛЬНОЙ ПРОГРАММЕ </w:t>
      </w:r>
    </w:p>
    <w:p w:rsidR="00C72DF1" w:rsidRPr="007D38FB" w:rsidRDefault="00C72DF1" w:rsidP="00C72DF1">
      <w:pPr>
        <w:jc w:val="center"/>
        <w:rPr>
          <w:b/>
          <w:sz w:val="28"/>
          <w:szCs w:val="28"/>
        </w:rPr>
      </w:pPr>
      <w:r w:rsidRPr="007D38FB">
        <w:rPr>
          <w:b/>
          <w:sz w:val="28"/>
          <w:szCs w:val="28"/>
        </w:rPr>
        <w:t>«</w:t>
      </w:r>
      <w:r w:rsidR="0047298B">
        <w:rPr>
          <w:b/>
          <w:sz w:val="28"/>
          <w:szCs w:val="28"/>
        </w:rPr>
        <w:t xml:space="preserve">Обеспечение расширенного неонатального скрининга </w:t>
      </w:r>
      <w:r w:rsidR="0047298B">
        <w:rPr>
          <w:b/>
          <w:sz w:val="28"/>
          <w:szCs w:val="28"/>
        </w:rPr>
        <w:br/>
      </w:r>
      <w:r w:rsidRPr="00C339B8">
        <w:rPr>
          <w:b/>
          <w:sz w:val="28"/>
          <w:szCs w:val="28"/>
        </w:rPr>
        <w:t>в  К</w:t>
      </w:r>
      <w:r>
        <w:rPr>
          <w:b/>
          <w:sz w:val="28"/>
          <w:szCs w:val="28"/>
        </w:rPr>
        <w:t>ировской области</w:t>
      </w:r>
      <w:r w:rsidR="00F40004">
        <w:rPr>
          <w:b/>
          <w:sz w:val="28"/>
          <w:szCs w:val="28"/>
        </w:rPr>
        <w:t>»</w:t>
      </w:r>
      <w:r w:rsidR="008E6A03">
        <w:rPr>
          <w:b/>
          <w:sz w:val="28"/>
          <w:szCs w:val="28"/>
        </w:rPr>
        <w:t xml:space="preserve"> </w:t>
      </w:r>
      <w:r w:rsidR="00F40004" w:rsidRPr="00F40004">
        <w:rPr>
          <w:b/>
          <w:sz w:val="28"/>
          <w:szCs w:val="28"/>
        </w:rPr>
        <w:t>на 202</w:t>
      </w:r>
      <w:r w:rsidR="004D7C98">
        <w:rPr>
          <w:b/>
          <w:sz w:val="28"/>
          <w:szCs w:val="28"/>
        </w:rPr>
        <w:t>2</w:t>
      </w:r>
      <w:r w:rsidR="0019117A">
        <w:rPr>
          <w:b/>
          <w:sz w:val="28"/>
          <w:szCs w:val="28"/>
        </w:rPr>
        <w:t xml:space="preserve"> – </w:t>
      </w:r>
      <w:r w:rsidR="00F40004" w:rsidRPr="00F40004">
        <w:rPr>
          <w:b/>
          <w:sz w:val="28"/>
          <w:szCs w:val="28"/>
        </w:rPr>
        <w:t>20</w:t>
      </w:r>
      <w:r w:rsidR="00C806BB">
        <w:rPr>
          <w:b/>
          <w:sz w:val="28"/>
          <w:szCs w:val="28"/>
        </w:rPr>
        <w:t>30</w:t>
      </w:r>
      <w:r w:rsidR="0047298B">
        <w:rPr>
          <w:b/>
          <w:sz w:val="28"/>
          <w:szCs w:val="28"/>
        </w:rPr>
        <w:t xml:space="preserve">  </w:t>
      </w:r>
      <w:r w:rsidR="00F40004" w:rsidRPr="00F40004">
        <w:rPr>
          <w:b/>
          <w:sz w:val="28"/>
          <w:szCs w:val="28"/>
        </w:rPr>
        <w:t>годы</w:t>
      </w:r>
    </w:p>
    <w:p w:rsidR="00C72DF1" w:rsidRDefault="00C72DF1" w:rsidP="00C72DF1">
      <w:pPr>
        <w:jc w:val="center"/>
      </w:pPr>
    </w:p>
    <w:p w:rsidR="00834404" w:rsidRPr="003F131F" w:rsidRDefault="00834404" w:rsidP="00435943">
      <w:pPr>
        <w:pStyle w:val="11"/>
        <w:tabs>
          <w:tab w:val="left" w:pos="1048"/>
        </w:tabs>
        <w:spacing w:line="360" w:lineRule="auto"/>
        <w:ind w:firstLine="0"/>
        <w:jc w:val="both"/>
        <w:rPr>
          <w:bCs/>
          <w:sz w:val="28"/>
          <w:szCs w:val="28"/>
        </w:rPr>
      </w:pPr>
    </w:p>
    <w:p w:rsidR="00575920" w:rsidRPr="00C67F95" w:rsidRDefault="00BA17CD" w:rsidP="00BA17CD">
      <w:pPr>
        <w:pStyle w:val="11"/>
        <w:numPr>
          <w:ilvl w:val="0"/>
          <w:numId w:val="6"/>
        </w:numPr>
        <w:tabs>
          <w:tab w:val="left" w:pos="110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097A">
        <w:rPr>
          <w:spacing w:val="-2"/>
          <w:sz w:val="28"/>
          <w:szCs w:val="28"/>
        </w:rPr>
        <w:t>П</w:t>
      </w:r>
      <w:r w:rsidR="00EE4149" w:rsidRPr="0088097A">
        <w:rPr>
          <w:spacing w:val="-2"/>
          <w:sz w:val="28"/>
          <w:szCs w:val="28"/>
        </w:rPr>
        <w:t xml:space="preserve">ункт 2.4.2 </w:t>
      </w:r>
      <w:r w:rsidRPr="0088097A">
        <w:rPr>
          <w:spacing w:val="-2"/>
          <w:sz w:val="28"/>
          <w:szCs w:val="28"/>
        </w:rPr>
        <w:t>подраздела</w:t>
      </w:r>
      <w:r w:rsidR="00EE4149" w:rsidRPr="0088097A">
        <w:rPr>
          <w:spacing w:val="-2"/>
          <w:sz w:val="28"/>
          <w:szCs w:val="28"/>
        </w:rPr>
        <w:t xml:space="preserve"> 2.4</w:t>
      </w:r>
      <w:r w:rsidR="000F4759" w:rsidRPr="0088097A">
        <w:rPr>
          <w:spacing w:val="-2"/>
          <w:sz w:val="28"/>
          <w:szCs w:val="28"/>
        </w:rPr>
        <w:t xml:space="preserve"> </w:t>
      </w:r>
      <w:r w:rsidR="00EE4149" w:rsidRPr="0088097A">
        <w:rPr>
          <w:spacing w:val="-2"/>
          <w:sz w:val="28"/>
          <w:szCs w:val="28"/>
        </w:rPr>
        <w:t>раздела 2</w:t>
      </w:r>
      <w:r w:rsidR="00F927B3" w:rsidRPr="0088097A">
        <w:rPr>
          <w:spacing w:val="-2"/>
          <w:sz w:val="28"/>
          <w:szCs w:val="28"/>
        </w:rPr>
        <w:t xml:space="preserve"> </w:t>
      </w:r>
      <w:r w:rsidR="000F4759" w:rsidRPr="0088097A">
        <w:rPr>
          <w:spacing w:val="-2"/>
          <w:sz w:val="28"/>
          <w:szCs w:val="28"/>
        </w:rPr>
        <w:t>«Организация проведения</w:t>
      </w:r>
      <w:r w:rsidR="000F4759" w:rsidRPr="000F4759">
        <w:rPr>
          <w:sz w:val="28"/>
          <w:szCs w:val="28"/>
        </w:rPr>
        <w:t xml:space="preserve"> РНС</w:t>
      </w:r>
      <w:r w:rsidR="000F4759">
        <w:rPr>
          <w:sz w:val="28"/>
          <w:szCs w:val="28"/>
        </w:rPr>
        <w:t xml:space="preserve">» </w:t>
      </w:r>
      <w:r w:rsidR="00C67F95" w:rsidRPr="00C67F95">
        <w:rPr>
          <w:sz w:val="28"/>
          <w:szCs w:val="28"/>
        </w:rPr>
        <w:t>изложить в следующей редакции:</w:t>
      </w:r>
    </w:p>
    <w:p w:rsidR="00B14E49" w:rsidRDefault="00C67F95" w:rsidP="00C67F95">
      <w:pPr>
        <w:pStyle w:val="11"/>
        <w:tabs>
          <w:tab w:val="left" w:pos="110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64229" w:rsidRPr="003F131F">
        <w:rPr>
          <w:sz w:val="28"/>
          <w:szCs w:val="28"/>
        </w:rPr>
        <w:t xml:space="preserve">2.4.2. </w:t>
      </w:r>
      <w:r>
        <w:rPr>
          <w:sz w:val="28"/>
          <w:szCs w:val="28"/>
        </w:rPr>
        <w:t xml:space="preserve">Мероприятия </w:t>
      </w:r>
      <w:r w:rsidR="00606261" w:rsidRPr="003F131F">
        <w:rPr>
          <w:sz w:val="28"/>
          <w:szCs w:val="28"/>
        </w:rPr>
        <w:t>П</w:t>
      </w:r>
      <w:r w:rsidR="00575920" w:rsidRPr="003F131F">
        <w:rPr>
          <w:sz w:val="28"/>
          <w:szCs w:val="28"/>
        </w:rPr>
        <w:t>рограммы</w:t>
      </w:r>
      <w:r w:rsidR="005563AB" w:rsidRPr="003F131F">
        <w:rPr>
          <w:sz w:val="28"/>
          <w:szCs w:val="28"/>
        </w:rPr>
        <w:t xml:space="preserve"> реализуются в соответствии </w:t>
      </w:r>
      <w:r w:rsidR="00B14E49" w:rsidRPr="003F131F">
        <w:rPr>
          <w:sz w:val="28"/>
          <w:szCs w:val="28"/>
        </w:rPr>
        <w:t xml:space="preserve">с планом </w:t>
      </w:r>
      <w:r w:rsidR="00617D20" w:rsidRPr="003F131F">
        <w:rPr>
          <w:sz w:val="28"/>
          <w:szCs w:val="28"/>
        </w:rPr>
        <w:t xml:space="preserve">мероприятий региональной программы «Обеспечение расширенного </w:t>
      </w:r>
      <w:r w:rsidR="00617D20" w:rsidRPr="0088097A">
        <w:rPr>
          <w:spacing w:val="-2"/>
          <w:sz w:val="28"/>
          <w:szCs w:val="28"/>
        </w:rPr>
        <w:t>неонатального скрининга в Кировской области» на 2022 – 20</w:t>
      </w:r>
      <w:r w:rsidRPr="0088097A">
        <w:rPr>
          <w:spacing w:val="-2"/>
          <w:sz w:val="28"/>
          <w:szCs w:val="28"/>
        </w:rPr>
        <w:t>30</w:t>
      </w:r>
      <w:r w:rsidR="00617D20" w:rsidRPr="0088097A">
        <w:rPr>
          <w:spacing w:val="-2"/>
          <w:sz w:val="28"/>
          <w:szCs w:val="28"/>
        </w:rPr>
        <w:t xml:space="preserve"> годы</w:t>
      </w:r>
      <w:r w:rsidR="00617D20" w:rsidRPr="003F131F">
        <w:rPr>
          <w:sz w:val="28"/>
          <w:szCs w:val="28"/>
        </w:rPr>
        <w:t xml:space="preserve"> </w:t>
      </w:r>
      <w:r w:rsidR="00B14E49" w:rsidRPr="003F131F">
        <w:rPr>
          <w:sz w:val="28"/>
          <w:szCs w:val="28"/>
        </w:rPr>
        <w:t xml:space="preserve">согласно приложению № </w:t>
      </w:r>
      <w:r w:rsidR="00D454C6"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 w:rsidR="000F4759">
        <w:rPr>
          <w:sz w:val="28"/>
          <w:szCs w:val="28"/>
        </w:rPr>
        <w:t>.</w:t>
      </w:r>
    </w:p>
    <w:p w:rsidR="001D46F0" w:rsidRPr="00C67F95" w:rsidRDefault="00C67F95" w:rsidP="00C67F95">
      <w:pPr>
        <w:pStyle w:val="11"/>
        <w:numPr>
          <w:ilvl w:val="0"/>
          <w:numId w:val="6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12 </w:t>
      </w:r>
      <w:r w:rsidR="00BA17CD">
        <w:rPr>
          <w:sz w:val="28"/>
          <w:szCs w:val="28"/>
        </w:rPr>
        <w:t xml:space="preserve">пункта 3.1 </w:t>
      </w:r>
      <w:r>
        <w:rPr>
          <w:sz w:val="28"/>
          <w:szCs w:val="28"/>
        </w:rPr>
        <w:t xml:space="preserve">раздела 3 «Результаты </w:t>
      </w:r>
      <w:r w:rsidR="000F4759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рограммы» изложить в </w:t>
      </w:r>
      <w:r w:rsidRPr="00C67F95">
        <w:rPr>
          <w:sz w:val="28"/>
          <w:szCs w:val="28"/>
        </w:rPr>
        <w:t>следующей редакции:</w:t>
      </w:r>
    </w:p>
    <w:p w:rsidR="005A31F2" w:rsidRPr="003F131F" w:rsidRDefault="00C67F95" w:rsidP="006D588B">
      <w:pPr>
        <w:pStyle w:val="11"/>
        <w:tabs>
          <w:tab w:val="left" w:pos="1104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D588B" w:rsidRPr="003F131F">
        <w:rPr>
          <w:sz w:val="28"/>
          <w:szCs w:val="28"/>
        </w:rPr>
        <w:t>Таблица № 12</w:t>
      </w:r>
    </w:p>
    <w:tbl>
      <w:tblPr>
        <w:tblStyle w:val="3"/>
        <w:tblW w:w="5000" w:type="pct"/>
        <w:tblInd w:w="0" w:type="dxa"/>
        <w:tblLook w:val="04A0" w:firstRow="1" w:lastRow="0" w:firstColumn="1" w:lastColumn="0" w:noHBand="0" w:noVBand="1"/>
      </w:tblPr>
      <w:tblGrid>
        <w:gridCol w:w="2552"/>
        <w:gridCol w:w="904"/>
        <w:gridCol w:w="903"/>
        <w:gridCol w:w="903"/>
        <w:gridCol w:w="863"/>
        <w:gridCol w:w="863"/>
        <w:gridCol w:w="863"/>
        <w:gridCol w:w="863"/>
        <w:gridCol w:w="856"/>
      </w:tblGrid>
      <w:tr w:rsidR="00EE4149" w:rsidRPr="000F4759" w:rsidTr="00EE4149">
        <w:trPr>
          <w:tblHeader/>
        </w:trPr>
        <w:tc>
          <w:tcPr>
            <w:tcW w:w="1333" w:type="pct"/>
            <w:vMerge w:val="restart"/>
          </w:tcPr>
          <w:p w:rsidR="00EE4149" w:rsidRPr="000F4759" w:rsidRDefault="00EE4149" w:rsidP="00C23A40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Показатель Программы</w:t>
            </w:r>
          </w:p>
        </w:tc>
        <w:tc>
          <w:tcPr>
            <w:tcW w:w="3667" w:type="pct"/>
            <w:gridSpan w:val="8"/>
          </w:tcPr>
          <w:p w:rsidR="00EE4149" w:rsidRPr="000F4759" w:rsidRDefault="00EE4149" w:rsidP="00C23A40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Значение показателя</w:t>
            </w:r>
          </w:p>
        </w:tc>
      </w:tr>
      <w:tr w:rsidR="00EE4149" w:rsidRPr="000F4759" w:rsidTr="00EE4149">
        <w:trPr>
          <w:tblHeader/>
        </w:trPr>
        <w:tc>
          <w:tcPr>
            <w:tcW w:w="1333" w:type="pct"/>
            <w:vMerge/>
          </w:tcPr>
          <w:p w:rsidR="00EE4149" w:rsidRPr="000F4759" w:rsidRDefault="00EE4149" w:rsidP="00C23A40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472" w:type="pct"/>
          </w:tcPr>
          <w:p w:rsidR="00EE4149" w:rsidRPr="000F4759" w:rsidRDefault="00EE4149" w:rsidP="00EE414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2023 год</w:t>
            </w:r>
          </w:p>
        </w:tc>
        <w:tc>
          <w:tcPr>
            <w:tcW w:w="472" w:type="pct"/>
          </w:tcPr>
          <w:p w:rsidR="00EE4149" w:rsidRPr="000F4759" w:rsidRDefault="00EE4149" w:rsidP="00C23A40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2024 год</w:t>
            </w:r>
          </w:p>
        </w:tc>
        <w:tc>
          <w:tcPr>
            <w:tcW w:w="472" w:type="pct"/>
          </w:tcPr>
          <w:p w:rsidR="00EE4149" w:rsidRPr="000F4759" w:rsidRDefault="00EE4149" w:rsidP="00C23A40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2025 год</w:t>
            </w:r>
          </w:p>
        </w:tc>
        <w:tc>
          <w:tcPr>
            <w:tcW w:w="451" w:type="pct"/>
          </w:tcPr>
          <w:p w:rsidR="00EE4149" w:rsidRPr="000F4759" w:rsidRDefault="00EE4149" w:rsidP="00C23A40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2026 год</w:t>
            </w:r>
          </w:p>
        </w:tc>
        <w:tc>
          <w:tcPr>
            <w:tcW w:w="451" w:type="pct"/>
          </w:tcPr>
          <w:p w:rsidR="00EE4149" w:rsidRPr="000F4759" w:rsidRDefault="00EE4149" w:rsidP="00C23A40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2027 год </w:t>
            </w:r>
          </w:p>
        </w:tc>
        <w:tc>
          <w:tcPr>
            <w:tcW w:w="451" w:type="pct"/>
          </w:tcPr>
          <w:p w:rsidR="00EE4149" w:rsidRPr="000F4759" w:rsidRDefault="00EE4149" w:rsidP="00C23A40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2028 год </w:t>
            </w:r>
          </w:p>
        </w:tc>
        <w:tc>
          <w:tcPr>
            <w:tcW w:w="451" w:type="pct"/>
          </w:tcPr>
          <w:p w:rsidR="00EE4149" w:rsidRPr="000F4759" w:rsidRDefault="00EE4149" w:rsidP="00C23A40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2029 год </w:t>
            </w:r>
          </w:p>
        </w:tc>
        <w:tc>
          <w:tcPr>
            <w:tcW w:w="447" w:type="pct"/>
          </w:tcPr>
          <w:p w:rsidR="00EE4149" w:rsidRPr="000F4759" w:rsidRDefault="00EE4149" w:rsidP="00C23A40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2030 год</w:t>
            </w:r>
          </w:p>
        </w:tc>
      </w:tr>
      <w:tr w:rsidR="00EE4149" w:rsidRPr="000F4759" w:rsidTr="00EE4149">
        <w:tc>
          <w:tcPr>
            <w:tcW w:w="1333" w:type="pct"/>
          </w:tcPr>
          <w:p w:rsidR="00EE4149" w:rsidRPr="000F4759" w:rsidRDefault="00EE4149" w:rsidP="00EE414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Доля новорожденных, обследованных на врожденные и (или) наследственные заболевания, от общего числа новорожденных, родившихся живыми (%)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80%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95%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не менее </w:t>
            </w:r>
            <w:r w:rsidR="000C3577"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95</w:t>
            </w: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%</w:t>
            </w:r>
          </w:p>
        </w:tc>
        <w:tc>
          <w:tcPr>
            <w:tcW w:w="447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95%</w:t>
            </w:r>
          </w:p>
        </w:tc>
      </w:tr>
      <w:tr w:rsidR="00EE4149" w:rsidRPr="000F4759" w:rsidTr="00EE4149">
        <w:tc>
          <w:tcPr>
            <w:tcW w:w="1333" w:type="pct"/>
          </w:tcPr>
          <w:p w:rsidR="00EE4149" w:rsidRPr="000F4759" w:rsidRDefault="00EE4149" w:rsidP="00EE414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Доля новорожденных</w:t>
            </w:r>
            <w:r w:rsidRPr="000F4759">
              <w:rPr>
                <w:rFonts w:ascii="Times New Roman" w:eastAsia="Calibri" w:hAnsi="Times New Roman"/>
                <w:sz w:val="16"/>
                <w:szCs w:val="16"/>
              </w:rPr>
              <w:t xml:space="preserve"> группы высокого риска</w:t>
            </w:r>
            <w:r w:rsidRPr="000F475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F4759">
              <w:rPr>
                <w:rFonts w:ascii="Times New Roman" w:eastAsia="Calibri" w:hAnsi="Times New Roman"/>
                <w:sz w:val="16"/>
                <w:szCs w:val="16"/>
              </w:rPr>
              <w:t>врожденных и (или) наследственных заболеваний</w:t>
            </w: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, направленных для проведения подтверждающей диагностики в рамках РНС (%)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90%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95%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95%</w:t>
            </w:r>
          </w:p>
        </w:tc>
        <w:tc>
          <w:tcPr>
            <w:tcW w:w="447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не менее 95%</w:t>
            </w:r>
          </w:p>
        </w:tc>
      </w:tr>
      <w:tr w:rsidR="00EE4149" w:rsidRPr="000F4759" w:rsidTr="00EE4149">
        <w:tc>
          <w:tcPr>
            <w:tcW w:w="1333" w:type="pct"/>
          </w:tcPr>
          <w:p w:rsidR="00EE4149" w:rsidRPr="000F4759" w:rsidRDefault="00EE4149" w:rsidP="00EE414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Доля новорожденных с впервые в жизни установленными врожденными и (или) наследственными заболеваниями, выявленными при проведении РНС, от общего числа новорожденных, обследованных на РНС в Кировской области (%)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0,1%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0,1%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0,1%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0,1%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0,1%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0,1%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0,1%</w:t>
            </w:r>
          </w:p>
        </w:tc>
        <w:tc>
          <w:tcPr>
            <w:tcW w:w="447" w:type="pct"/>
          </w:tcPr>
          <w:p w:rsidR="00EE4149" w:rsidRPr="000F4759" w:rsidRDefault="00EE4149" w:rsidP="000F4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0,1%</w:t>
            </w:r>
          </w:p>
        </w:tc>
      </w:tr>
      <w:tr w:rsidR="00EE4149" w:rsidRPr="000F4759" w:rsidTr="000F4759">
        <w:trPr>
          <w:trHeight w:val="527"/>
        </w:trPr>
        <w:tc>
          <w:tcPr>
            <w:tcW w:w="1333" w:type="pct"/>
          </w:tcPr>
          <w:p w:rsidR="00EE4149" w:rsidRPr="000F4759" w:rsidRDefault="00EE4149" w:rsidP="00EE414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Доля новорожденных с впервые в жизни установленными врожденными и (или) наследственными заболеваниями, выявленными при проведении РНС, в отношении которых </w:t>
            </w: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lastRenderedPageBreak/>
              <w:t>установлено диспансерное наблюдение, от общего числа новорожденных с впервые в жизни установленными врожденными и (или) наследственными заболеваниями</w:t>
            </w:r>
            <w:r w:rsidRPr="000F475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F4759">
              <w:rPr>
                <w:rFonts w:ascii="Times New Roman" w:hAnsi="Times New Roman"/>
                <w:sz w:val="16"/>
                <w:szCs w:val="16"/>
              </w:rPr>
              <w:br/>
            </w: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в Кировской области (%)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lastRenderedPageBreak/>
              <w:t>не менее 90%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не менее 95%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не менее 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не менее 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не менее 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не менее 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не менее 95%</w:t>
            </w:r>
          </w:p>
        </w:tc>
        <w:tc>
          <w:tcPr>
            <w:tcW w:w="447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не менее 95%</w:t>
            </w:r>
          </w:p>
        </w:tc>
      </w:tr>
      <w:tr w:rsidR="00EE4149" w:rsidRPr="000F4759" w:rsidTr="00EE4149">
        <w:tc>
          <w:tcPr>
            <w:tcW w:w="1333" w:type="pct"/>
          </w:tcPr>
          <w:p w:rsidR="00EE4149" w:rsidRPr="000F4759" w:rsidRDefault="00EE4149" w:rsidP="00EE414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lastRenderedPageBreak/>
              <w:t>Доля новорожденных с установленными врожденными и (или) наследственными заболеваниями, выявленными при проведении РНС, получающих патогенетическую терапию лекарственными препаратами и специализированными продуктами лечебного питания, от общего числа детей, которым установлено диспансерное  наблюдение (%)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95%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95%</w:t>
            </w:r>
          </w:p>
        </w:tc>
        <w:tc>
          <w:tcPr>
            <w:tcW w:w="472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95%</w:t>
            </w:r>
          </w:p>
        </w:tc>
        <w:tc>
          <w:tcPr>
            <w:tcW w:w="451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95%</w:t>
            </w:r>
          </w:p>
        </w:tc>
        <w:tc>
          <w:tcPr>
            <w:tcW w:w="447" w:type="pct"/>
          </w:tcPr>
          <w:p w:rsidR="00EE4149" w:rsidRPr="000F4759" w:rsidRDefault="00EE4149" w:rsidP="000F4759">
            <w:pPr>
              <w:tabs>
                <w:tab w:val="left" w:pos="1134"/>
                <w:tab w:val="left" w:pos="1276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0F4759">
              <w:rPr>
                <w:rFonts w:ascii="Times New Roman" w:hAnsi="Times New Roman"/>
                <w:sz w:val="16"/>
                <w:szCs w:val="16"/>
              </w:rPr>
              <w:t>95%</w:t>
            </w:r>
            <w:r w:rsidR="000F4759">
              <w:rPr>
                <w:rFonts w:ascii="Times New Roman" w:hAnsi="Times New Roman"/>
                <w:sz w:val="16"/>
                <w:szCs w:val="16"/>
              </w:rPr>
              <w:t>»</w:t>
            </w:r>
            <w:r w:rsidR="00276D4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:rsidR="00693DFA" w:rsidRPr="003F131F" w:rsidRDefault="00693DFA" w:rsidP="0075191F">
      <w:pPr>
        <w:pStyle w:val="11"/>
        <w:tabs>
          <w:tab w:val="left" w:pos="1104"/>
        </w:tabs>
        <w:spacing w:line="360" w:lineRule="auto"/>
        <w:ind w:firstLine="0"/>
        <w:jc w:val="both"/>
        <w:rPr>
          <w:b/>
          <w:color w:val="auto"/>
          <w:sz w:val="28"/>
          <w:szCs w:val="28"/>
          <w:lang w:bidi="ar-SA"/>
        </w:rPr>
      </w:pPr>
    </w:p>
    <w:p w:rsidR="006D588B" w:rsidRDefault="00C67F95" w:rsidP="00C67F95">
      <w:pPr>
        <w:pStyle w:val="11"/>
        <w:numPr>
          <w:ilvl w:val="0"/>
          <w:numId w:val="6"/>
        </w:numPr>
        <w:tabs>
          <w:tab w:val="left" w:pos="1104"/>
        </w:tabs>
        <w:spacing w:line="360" w:lineRule="auto"/>
        <w:ind w:left="0" w:firstLine="709"/>
        <w:jc w:val="both"/>
        <w:rPr>
          <w:color w:val="auto"/>
          <w:sz w:val="28"/>
          <w:szCs w:val="28"/>
          <w:lang w:bidi="ar-SA"/>
        </w:rPr>
      </w:pPr>
      <w:r w:rsidRPr="00C67F95">
        <w:rPr>
          <w:color w:val="auto"/>
          <w:sz w:val="28"/>
          <w:szCs w:val="28"/>
          <w:lang w:bidi="ar-SA"/>
        </w:rPr>
        <w:t>Раздел 4 «</w:t>
      </w:r>
      <w:r w:rsidR="006D588B" w:rsidRPr="00C67F95">
        <w:rPr>
          <w:color w:val="auto"/>
          <w:sz w:val="28"/>
          <w:szCs w:val="28"/>
          <w:lang w:bidi="ar-SA"/>
        </w:rPr>
        <w:t>Сроки реализации Программы</w:t>
      </w:r>
      <w:r w:rsidRPr="00C67F95">
        <w:rPr>
          <w:color w:val="auto"/>
          <w:sz w:val="28"/>
          <w:szCs w:val="28"/>
          <w:lang w:bidi="ar-SA"/>
        </w:rPr>
        <w:t xml:space="preserve">» изложить в </w:t>
      </w:r>
      <w:r w:rsidRPr="00C67F95">
        <w:rPr>
          <w:color w:val="auto"/>
          <w:sz w:val="28"/>
          <w:szCs w:val="28"/>
        </w:rPr>
        <w:t>следующей редакции</w:t>
      </w:r>
      <w:r>
        <w:rPr>
          <w:color w:val="auto"/>
          <w:sz w:val="28"/>
          <w:szCs w:val="28"/>
        </w:rPr>
        <w:t>:</w:t>
      </w:r>
    </w:p>
    <w:p w:rsidR="000F4759" w:rsidRPr="00C67F95" w:rsidRDefault="000F4759" w:rsidP="000F4759">
      <w:pPr>
        <w:pStyle w:val="11"/>
        <w:tabs>
          <w:tab w:val="left" w:pos="1104"/>
        </w:tabs>
        <w:spacing w:line="360" w:lineRule="auto"/>
        <w:ind w:left="709" w:firstLine="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>«</w:t>
      </w:r>
      <w:r w:rsidR="00BA17CD">
        <w:rPr>
          <w:b/>
          <w:color w:val="auto"/>
          <w:sz w:val="28"/>
          <w:szCs w:val="28"/>
          <w:lang w:bidi="ar-SA"/>
        </w:rPr>
        <w:t>4. Сроки реализации Программы</w:t>
      </w:r>
    </w:p>
    <w:p w:rsidR="006D588B" w:rsidRDefault="002E6AD3" w:rsidP="00C67F95">
      <w:pPr>
        <w:pStyle w:val="11"/>
        <w:tabs>
          <w:tab w:val="left" w:pos="1104"/>
        </w:tabs>
        <w:spacing w:line="360" w:lineRule="auto"/>
        <w:ind w:firstLine="709"/>
        <w:jc w:val="both"/>
        <w:rPr>
          <w:color w:val="auto"/>
          <w:sz w:val="28"/>
          <w:szCs w:val="28"/>
          <w:lang w:bidi="ar-SA"/>
        </w:rPr>
      </w:pPr>
      <w:r w:rsidRPr="000F4759">
        <w:rPr>
          <w:color w:val="auto"/>
          <w:sz w:val="28"/>
          <w:szCs w:val="28"/>
          <w:lang w:bidi="ar-SA"/>
        </w:rPr>
        <w:t>М</w:t>
      </w:r>
      <w:r w:rsidRPr="003F131F">
        <w:rPr>
          <w:color w:val="auto"/>
          <w:sz w:val="28"/>
          <w:szCs w:val="28"/>
          <w:lang w:bidi="ar-SA"/>
        </w:rPr>
        <w:t xml:space="preserve">ероприятия </w:t>
      </w:r>
      <w:r w:rsidR="004B5E55" w:rsidRPr="003F131F">
        <w:rPr>
          <w:color w:val="auto"/>
          <w:sz w:val="28"/>
          <w:szCs w:val="28"/>
          <w:lang w:bidi="ar-SA"/>
        </w:rPr>
        <w:t>П</w:t>
      </w:r>
      <w:r w:rsidR="006D588B" w:rsidRPr="003F131F">
        <w:rPr>
          <w:color w:val="auto"/>
          <w:sz w:val="28"/>
          <w:szCs w:val="28"/>
          <w:lang w:bidi="ar-SA"/>
        </w:rPr>
        <w:t>рограмм</w:t>
      </w:r>
      <w:r w:rsidR="004F422E" w:rsidRPr="003F131F">
        <w:rPr>
          <w:color w:val="auto"/>
          <w:sz w:val="28"/>
          <w:szCs w:val="28"/>
          <w:lang w:bidi="ar-SA"/>
        </w:rPr>
        <w:t>ы</w:t>
      </w:r>
      <w:r w:rsidR="0046238C" w:rsidRPr="003F131F">
        <w:rPr>
          <w:color w:val="auto"/>
          <w:sz w:val="28"/>
          <w:szCs w:val="28"/>
          <w:lang w:bidi="ar-SA"/>
        </w:rPr>
        <w:t xml:space="preserve"> реализую</w:t>
      </w:r>
      <w:r w:rsidR="006D588B" w:rsidRPr="003F131F">
        <w:rPr>
          <w:color w:val="auto"/>
          <w:sz w:val="28"/>
          <w:szCs w:val="28"/>
          <w:lang w:bidi="ar-SA"/>
        </w:rPr>
        <w:t>тся в период 202</w:t>
      </w:r>
      <w:r w:rsidRPr="003F131F">
        <w:rPr>
          <w:color w:val="auto"/>
          <w:sz w:val="28"/>
          <w:szCs w:val="28"/>
          <w:lang w:bidi="ar-SA"/>
        </w:rPr>
        <w:t>2</w:t>
      </w:r>
      <w:r w:rsidR="00663EBC" w:rsidRPr="003F131F">
        <w:rPr>
          <w:color w:val="auto"/>
          <w:sz w:val="28"/>
          <w:szCs w:val="28"/>
          <w:lang w:bidi="ar-SA"/>
        </w:rPr>
        <w:t xml:space="preserve"> – </w:t>
      </w:r>
      <w:r w:rsidR="006D588B" w:rsidRPr="003F131F">
        <w:rPr>
          <w:color w:val="auto"/>
          <w:sz w:val="28"/>
          <w:szCs w:val="28"/>
          <w:lang w:bidi="ar-SA"/>
        </w:rPr>
        <w:t>20</w:t>
      </w:r>
      <w:r w:rsidR="00C67F95">
        <w:rPr>
          <w:color w:val="auto"/>
          <w:sz w:val="28"/>
          <w:szCs w:val="28"/>
          <w:lang w:bidi="ar-SA"/>
        </w:rPr>
        <w:t>30</w:t>
      </w:r>
      <w:r w:rsidR="000F4759">
        <w:rPr>
          <w:color w:val="auto"/>
          <w:sz w:val="28"/>
          <w:szCs w:val="28"/>
          <w:lang w:bidi="ar-SA"/>
        </w:rPr>
        <w:t xml:space="preserve"> годов</w:t>
      </w:r>
      <w:r w:rsidR="00C67F95">
        <w:rPr>
          <w:color w:val="auto"/>
          <w:sz w:val="28"/>
          <w:szCs w:val="28"/>
          <w:lang w:bidi="ar-SA"/>
        </w:rPr>
        <w:t>»</w:t>
      </w:r>
      <w:r w:rsidR="000F4759">
        <w:rPr>
          <w:color w:val="auto"/>
          <w:sz w:val="28"/>
          <w:szCs w:val="28"/>
          <w:lang w:bidi="ar-SA"/>
        </w:rPr>
        <w:t>.</w:t>
      </w:r>
    </w:p>
    <w:p w:rsidR="00C67F95" w:rsidRPr="00C67F95" w:rsidRDefault="00C67F95" w:rsidP="00C67F95">
      <w:pPr>
        <w:pStyle w:val="11"/>
        <w:numPr>
          <w:ilvl w:val="0"/>
          <w:numId w:val="6"/>
        </w:numPr>
        <w:tabs>
          <w:tab w:val="left" w:pos="1104"/>
        </w:tabs>
        <w:spacing w:line="360" w:lineRule="auto"/>
        <w:ind w:left="0" w:firstLine="709"/>
        <w:jc w:val="both"/>
        <w:rPr>
          <w:color w:val="auto"/>
          <w:sz w:val="28"/>
          <w:szCs w:val="28"/>
          <w:lang w:bidi="ar-SA"/>
        </w:rPr>
      </w:pPr>
      <w:r w:rsidRPr="00C67F95">
        <w:rPr>
          <w:color w:val="auto"/>
          <w:sz w:val="28"/>
          <w:szCs w:val="28"/>
          <w:lang w:bidi="ar-SA"/>
        </w:rPr>
        <w:t xml:space="preserve">Таблицу </w:t>
      </w:r>
      <w:r>
        <w:rPr>
          <w:color w:val="auto"/>
          <w:sz w:val="28"/>
          <w:szCs w:val="28"/>
          <w:lang w:bidi="ar-SA"/>
        </w:rPr>
        <w:t>14</w:t>
      </w:r>
      <w:r w:rsidR="000F4759">
        <w:rPr>
          <w:color w:val="auto"/>
          <w:sz w:val="28"/>
          <w:szCs w:val="28"/>
          <w:lang w:bidi="ar-SA"/>
        </w:rPr>
        <w:t xml:space="preserve"> пункта 5.3 </w:t>
      </w:r>
      <w:r w:rsidRPr="00C67F95">
        <w:rPr>
          <w:color w:val="auto"/>
          <w:sz w:val="28"/>
          <w:szCs w:val="28"/>
          <w:lang w:bidi="ar-SA"/>
        </w:rPr>
        <w:t xml:space="preserve">раздела </w:t>
      </w:r>
      <w:r>
        <w:rPr>
          <w:color w:val="auto"/>
          <w:sz w:val="28"/>
          <w:szCs w:val="28"/>
          <w:lang w:bidi="ar-SA"/>
        </w:rPr>
        <w:t>5</w:t>
      </w:r>
      <w:r w:rsidRPr="00C67F95">
        <w:rPr>
          <w:color w:val="auto"/>
          <w:sz w:val="28"/>
          <w:szCs w:val="28"/>
          <w:lang w:bidi="ar-SA"/>
        </w:rPr>
        <w:t xml:space="preserve"> «Финансово-экономическое обоснование Программы</w:t>
      </w:r>
      <w:r w:rsidR="000F4759">
        <w:rPr>
          <w:color w:val="auto"/>
          <w:sz w:val="28"/>
          <w:szCs w:val="28"/>
          <w:lang w:bidi="ar-SA"/>
        </w:rPr>
        <w:t>»</w:t>
      </w:r>
      <w:r>
        <w:rPr>
          <w:color w:val="auto"/>
          <w:sz w:val="28"/>
          <w:szCs w:val="28"/>
          <w:lang w:bidi="ar-SA"/>
        </w:rPr>
        <w:t xml:space="preserve"> </w:t>
      </w:r>
      <w:r w:rsidRPr="00C67F95">
        <w:rPr>
          <w:color w:val="auto"/>
          <w:sz w:val="28"/>
          <w:szCs w:val="28"/>
          <w:lang w:bidi="ar-SA"/>
        </w:rPr>
        <w:t>изложить в следующей редакции:</w:t>
      </w:r>
    </w:p>
    <w:p w:rsidR="00963CB6" w:rsidRPr="003F131F" w:rsidRDefault="00C67F95" w:rsidP="00963CB6">
      <w:pPr>
        <w:pStyle w:val="11"/>
        <w:tabs>
          <w:tab w:val="left" w:pos="1104"/>
        </w:tabs>
        <w:spacing w:line="360" w:lineRule="auto"/>
        <w:ind w:firstLine="709"/>
        <w:jc w:val="right"/>
        <w:rPr>
          <w:color w:val="auto"/>
          <w:sz w:val="28"/>
          <w:szCs w:val="28"/>
          <w:lang w:bidi="ar-SA"/>
        </w:rPr>
      </w:pPr>
      <w:r w:rsidRPr="000F4759">
        <w:rPr>
          <w:color w:val="auto"/>
          <w:sz w:val="28"/>
          <w:szCs w:val="28"/>
          <w:lang w:bidi="ar-SA"/>
        </w:rPr>
        <w:t>«</w:t>
      </w:r>
      <w:r w:rsidR="00963CB6" w:rsidRPr="003F131F">
        <w:rPr>
          <w:color w:val="auto"/>
          <w:sz w:val="28"/>
          <w:szCs w:val="28"/>
          <w:lang w:bidi="ar-SA"/>
        </w:rPr>
        <w:t>Таблица 14</w:t>
      </w:r>
    </w:p>
    <w:tbl>
      <w:tblPr>
        <w:tblStyle w:val="81"/>
        <w:tblW w:w="5000" w:type="pct"/>
        <w:tblInd w:w="0" w:type="dxa"/>
        <w:tblLook w:val="04A0" w:firstRow="1" w:lastRow="0" w:firstColumn="1" w:lastColumn="0" w:noHBand="0" w:noVBand="1"/>
      </w:tblPr>
      <w:tblGrid>
        <w:gridCol w:w="1837"/>
        <w:gridCol w:w="846"/>
        <w:gridCol w:w="846"/>
        <w:gridCol w:w="844"/>
        <w:gridCol w:w="844"/>
        <w:gridCol w:w="844"/>
        <w:gridCol w:w="844"/>
        <w:gridCol w:w="844"/>
        <w:gridCol w:w="845"/>
        <w:gridCol w:w="976"/>
      </w:tblGrid>
      <w:tr w:rsidR="00276D49" w:rsidRPr="00276D49" w:rsidTr="001958E1"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40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Объемы финансового обеспечения по годам реализации Программы, тыс. рублей</w:t>
            </w:r>
          </w:p>
        </w:tc>
      </w:tr>
      <w:tr w:rsidR="00276D49" w:rsidRPr="00276D49" w:rsidTr="001958E1"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2027</w:t>
            </w:r>
          </w:p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2028</w:t>
            </w:r>
          </w:p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2029</w:t>
            </w:r>
          </w:p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2030</w:t>
            </w:r>
          </w:p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Итого</w:t>
            </w:r>
          </w:p>
        </w:tc>
      </w:tr>
      <w:tr w:rsidR="00276D49" w:rsidRPr="00276D49" w:rsidTr="001958E1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22 600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20 382,3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24 822,8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23 733,1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25 881,4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25 825,8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25 825,8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25 825,8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194 897,0</w:t>
            </w:r>
          </w:p>
        </w:tc>
      </w:tr>
      <w:tr w:rsidR="00276D49" w:rsidRPr="00276D49" w:rsidTr="001958E1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Средства областного бюджета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9 756,5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9 345,0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10 259,2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10 751,8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11 247,7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11 557,6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11 557,6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11 557,6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86 033,0</w:t>
            </w:r>
          </w:p>
        </w:tc>
      </w:tr>
      <w:tr w:rsidR="00276D49" w:rsidRPr="00276D49" w:rsidTr="001958E1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 (включая внебюджетные источники от иной приносящей доход деятельности медицинских организаций)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76D49" w:rsidRPr="00276D49" w:rsidTr="001958E1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32 356,5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29 727,3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35 082,0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34 484,9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37 129,1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706"/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37 383,4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37 383,4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37 383,4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49" w:rsidRPr="00276D49" w:rsidRDefault="00276D49" w:rsidP="001958E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6D49">
              <w:rPr>
                <w:rFonts w:ascii="Times New Roman" w:hAnsi="Times New Roman"/>
                <w:color w:val="000000"/>
                <w:sz w:val="16"/>
                <w:szCs w:val="16"/>
              </w:rPr>
              <w:t>280 930,0</w:t>
            </w:r>
            <w:r w:rsidR="00BA17CD">
              <w:rPr>
                <w:rFonts w:ascii="Times New Roman" w:hAnsi="Times New Roman"/>
                <w:color w:val="000000"/>
                <w:sz w:val="16"/>
                <w:szCs w:val="16"/>
              </w:rPr>
              <w:t>».</w:t>
            </w:r>
          </w:p>
        </w:tc>
      </w:tr>
    </w:tbl>
    <w:p w:rsidR="00963CB6" w:rsidRDefault="00963CB6" w:rsidP="00963CB6">
      <w:pPr>
        <w:pStyle w:val="11"/>
        <w:tabs>
          <w:tab w:val="left" w:pos="1104"/>
        </w:tabs>
        <w:spacing w:line="360" w:lineRule="auto"/>
        <w:rPr>
          <w:color w:val="auto"/>
          <w:sz w:val="28"/>
          <w:szCs w:val="28"/>
          <w:lang w:bidi="ar-SA"/>
        </w:rPr>
      </w:pPr>
    </w:p>
    <w:p w:rsidR="00A50054" w:rsidRDefault="000F4759" w:rsidP="00A50054">
      <w:pPr>
        <w:pStyle w:val="11"/>
        <w:numPr>
          <w:ilvl w:val="0"/>
          <w:numId w:val="6"/>
        </w:numPr>
        <w:tabs>
          <w:tab w:val="left" w:pos="110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BA17CD">
        <w:rPr>
          <w:sz w:val="28"/>
          <w:szCs w:val="28"/>
        </w:rPr>
        <w:t>е</w:t>
      </w:r>
      <w:r>
        <w:rPr>
          <w:sz w:val="28"/>
          <w:szCs w:val="28"/>
        </w:rPr>
        <w:t xml:space="preserve"> в </w:t>
      </w:r>
      <w:r w:rsidRPr="000F4759">
        <w:rPr>
          <w:sz w:val="28"/>
          <w:szCs w:val="28"/>
        </w:rPr>
        <w:t>план мер</w:t>
      </w:r>
      <w:r>
        <w:rPr>
          <w:sz w:val="28"/>
          <w:szCs w:val="28"/>
        </w:rPr>
        <w:t>оприятий региональной программы «</w:t>
      </w:r>
      <w:r w:rsidRPr="000F4759">
        <w:rPr>
          <w:sz w:val="28"/>
          <w:szCs w:val="28"/>
        </w:rPr>
        <w:t>Обеспечение расширенного неонатального скрининга в Кировской области</w:t>
      </w:r>
      <w:r>
        <w:rPr>
          <w:sz w:val="28"/>
          <w:szCs w:val="28"/>
        </w:rPr>
        <w:t>»</w:t>
      </w:r>
      <w:r w:rsidRPr="000F4759">
        <w:rPr>
          <w:sz w:val="28"/>
          <w:szCs w:val="28"/>
        </w:rPr>
        <w:t xml:space="preserve"> на 2022 </w:t>
      </w:r>
      <w:r>
        <w:rPr>
          <w:sz w:val="28"/>
          <w:szCs w:val="28"/>
        </w:rPr>
        <w:t>–</w:t>
      </w:r>
      <w:r w:rsidRPr="000F4759">
        <w:rPr>
          <w:sz w:val="28"/>
          <w:szCs w:val="28"/>
        </w:rPr>
        <w:t xml:space="preserve"> 2025 годы</w:t>
      </w:r>
      <w:r>
        <w:rPr>
          <w:sz w:val="28"/>
          <w:szCs w:val="28"/>
        </w:rPr>
        <w:t xml:space="preserve"> </w:t>
      </w:r>
      <w:r w:rsidR="00A50054">
        <w:rPr>
          <w:sz w:val="28"/>
          <w:szCs w:val="28"/>
        </w:rPr>
        <w:t>(</w:t>
      </w:r>
      <w:r w:rsidR="00BA17CD">
        <w:rPr>
          <w:sz w:val="28"/>
          <w:szCs w:val="28"/>
        </w:rPr>
        <w:t>п</w:t>
      </w:r>
      <w:r w:rsidR="00C77318">
        <w:rPr>
          <w:sz w:val="28"/>
          <w:szCs w:val="28"/>
        </w:rPr>
        <w:t>риложение № 10</w:t>
      </w:r>
      <w:r w:rsidR="00C77318" w:rsidRPr="00C77318">
        <w:rPr>
          <w:sz w:val="28"/>
          <w:szCs w:val="28"/>
        </w:rPr>
        <w:t xml:space="preserve"> к Программе</w:t>
      </w:r>
      <w:r w:rsidR="00A50054">
        <w:rPr>
          <w:sz w:val="28"/>
          <w:szCs w:val="28"/>
        </w:rPr>
        <w:t>), заменив в заголовке слова «на 2022 – 2025 годы» словами «на 2022 – 2030 годы».</w:t>
      </w:r>
    </w:p>
    <w:p w:rsidR="00C77318" w:rsidRPr="00A50054" w:rsidRDefault="00A50054" w:rsidP="00A50054">
      <w:pPr>
        <w:pStyle w:val="11"/>
        <w:numPr>
          <w:ilvl w:val="0"/>
          <w:numId w:val="6"/>
        </w:numPr>
        <w:tabs>
          <w:tab w:val="left" w:pos="110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50054">
        <w:rPr>
          <w:sz w:val="28"/>
          <w:szCs w:val="28"/>
        </w:rPr>
        <w:t xml:space="preserve">лан мероприятий региональной программы «Обеспечение </w:t>
      </w:r>
      <w:r w:rsidRPr="0088097A">
        <w:rPr>
          <w:spacing w:val="-2"/>
          <w:sz w:val="28"/>
          <w:szCs w:val="28"/>
        </w:rPr>
        <w:lastRenderedPageBreak/>
        <w:t>расширенного неонатального скрининга в Кировской области» на 2022 –</w:t>
      </w:r>
      <w:r w:rsidRPr="00A50054">
        <w:rPr>
          <w:sz w:val="28"/>
          <w:szCs w:val="28"/>
        </w:rPr>
        <w:t xml:space="preserve"> 20</w:t>
      </w:r>
      <w:r>
        <w:rPr>
          <w:sz w:val="28"/>
          <w:szCs w:val="28"/>
        </w:rPr>
        <w:t>30</w:t>
      </w:r>
      <w:r w:rsidRPr="00A50054">
        <w:rPr>
          <w:sz w:val="28"/>
          <w:szCs w:val="28"/>
        </w:rPr>
        <w:t xml:space="preserve"> годы (</w:t>
      </w:r>
      <w:r w:rsidR="00BA17CD">
        <w:rPr>
          <w:sz w:val="28"/>
          <w:szCs w:val="28"/>
        </w:rPr>
        <w:t>п</w:t>
      </w:r>
      <w:r w:rsidRPr="00A50054">
        <w:rPr>
          <w:sz w:val="28"/>
          <w:szCs w:val="28"/>
        </w:rPr>
        <w:t>риложение № 10 к Программе)</w:t>
      </w:r>
      <w:r>
        <w:rPr>
          <w:sz w:val="28"/>
          <w:szCs w:val="28"/>
        </w:rPr>
        <w:t xml:space="preserve"> </w:t>
      </w:r>
      <w:r w:rsidR="00C77318" w:rsidRPr="00A50054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 редакции согласно приложению.</w:t>
      </w:r>
    </w:p>
    <w:p w:rsidR="00C77318" w:rsidRPr="003F131F" w:rsidRDefault="00C77318" w:rsidP="00963CB6">
      <w:pPr>
        <w:pStyle w:val="11"/>
        <w:tabs>
          <w:tab w:val="left" w:pos="1104"/>
        </w:tabs>
        <w:spacing w:line="360" w:lineRule="auto"/>
        <w:rPr>
          <w:color w:val="auto"/>
          <w:sz w:val="28"/>
          <w:szCs w:val="28"/>
          <w:lang w:bidi="ar-SA"/>
        </w:rPr>
      </w:pPr>
    </w:p>
    <w:p w:rsidR="002A4617" w:rsidRDefault="002A4617" w:rsidP="002117FC">
      <w:pPr>
        <w:pStyle w:val="11"/>
        <w:spacing w:line="240" w:lineRule="auto"/>
        <w:ind w:left="7088" w:firstLine="0"/>
        <w:rPr>
          <w:sz w:val="28"/>
          <w:szCs w:val="28"/>
        </w:rPr>
      </w:pPr>
    </w:p>
    <w:p w:rsidR="002A4617" w:rsidRDefault="002A4617" w:rsidP="002117FC">
      <w:pPr>
        <w:pStyle w:val="11"/>
        <w:spacing w:line="240" w:lineRule="auto"/>
        <w:ind w:left="7088" w:firstLine="0"/>
        <w:rPr>
          <w:sz w:val="28"/>
          <w:szCs w:val="28"/>
        </w:rPr>
      </w:pPr>
    </w:p>
    <w:p w:rsidR="00227794" w:rsidRPr="00612383" w:rsidRDefault="00227794" w:rsidP="00907F8D">
      <w:pPr>
        <w:pStyle w:val="ConsPlusTitlePage"/>
        <w:jc w:val="both"/>
        <w:rPr>
          <w:sz w:val="28"/>
          <w:szCs w:val="28"/>
        </w:rPr>
        <w:sectPr w:rsidR="00227794" w:rsidRPr="00612383" w:rsidSect="000F4759">
          <w:headerReference w:type="default" r:id="rId9"/>
          <w:footerReference w:type="default" r:id="rId10"/>
          <w:pgSz w:w="11906" w:h="16838"/>
          <w:pgMar w:top="851" w:right="851" w:bottom="993" w:left="1701" w:header="709" w:footer="709" w:gutter="0"/>
          <w:cols w:space="708"/>
          <w:titlePg/>
          <w:docGrid w:linePitch="360"/>
        </w:sectPr>
      </w:pPr>
    </w:p>
    <w:p w:rsidR="00A50054" w:rsidRDefault="00A50054" w:rsidP="00391F2F">
      <w:pPr>
        <w:pStyle w:val="11"/>
        <w:tabs>
          <w:tab w:val="left" w:pos="1107"/>
        </w:tabs>
        <w:spacing w:line="240" w:lineRule="auto"/>
        <w:ind w:left="11765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50054" w:rsidRDefault="00A50054" w:rsidP="00391F2F">
      <w:pPr>
        <w:pStyle w:val="11"/>
        <w:tabs>
          <w:tab w:val="left" w:pos="1107"/>
        </w:tabs>
        <w:spacing w:line="240" w:lineRule="auto"/>
        <w:ind w:left="11765" w:firstLine="0"/>
        <w:rPr>
          <w:sz w:val="28"/>
          <w:szCs w:val="28"/>
        </w:rPr>
      </w:pPr>
    </w:p>
    <w:p w:rsidR="005563AB" w:rsidRPr="00612383" w:rsidRDefault="00DF0469" w:rsidP="00391F2F">
      <w:pPr>
        <w:pStyle w:val="11"/>
        <w:tabs>
          <w:tab w:val="left" w:pos="1107"/>
        </w:tabs>
        <w:spacing w:line="240" w:lineRule="auto"/>
        <w:ind w:left="11765" w:firstLine="0"/>
        <w:rPr>
          <w:sz w:val="28"/>
          <w:szCs w:val="28"/>
        </w:rPr>
      </w:pPr>
      <w:r w:rsidRPr="00612383">
        <w:rPr>
          <w:sz w:val="28"/>
          <w:szCs w:val="28"/>
        </w:rPr>
        <w:t>Приложение</w:t>
      </w:r>
      <w:r w:rsidR="00DC50EE" w:rsidRPr="00612383">
        <w:rPr>
          <w:sz w:val="28"/>
          <w:szCs w:val="28"/>
        </w:rPr>
        <w:t xml:space="preserve"> №</w:t>
      </w:r>
      <w:r w:rsidR="00F02B93">
        <w:rPr>
          <w:sz w:val="28"/>
          <w:szCs w:val="28"/>
        </w:rPr>
        <w:t xml:space="preserve"> 10</w:t>
      </w:r>
    </w:p>
    <w:p w:rsidR="00391F2F" w:rsidRPr="00612383" w:rsidRDefault="00391F2F" w:rsidP="00391F2F">
      <w:pPr>
        <w:pStyle w:val="11"/>
        <w:tabs>
          <w:tab w:val="left" w:pos="1107"/>
        </w:tabs>
        <w:spacing w:line="240" w:lineRule="auto"/>
        <w:ind w:left="11765" w:firstLine="0"/>
        <w:rPr>
          <w:sz w:val="28"/>
          <w:szCs w:val="28"/>
        </w:rPr>
      </w:pPr>
    </w:p>
    <w:p w:rsidR="00DF0469" w:rsidRPr="00612383" w:rsidRDefault="00391F2F" w:rsidP="00391F2F">
      <w:pPr>
        <w:pStyle w:val="11"/>
        <w:tabs>
          <w:tab w:val="left" w:pos="1107"/>
        </w:tabs>
        <w:spacing w:after="720" w:line="240" w:lineRule="auto"/>
        <w:ind w:left="11765" w:firstLine="0"/>
        <w:rPr>
          <w:sz w:val="28"/>
          <w:szCs w:val="28"/>
        </w:rPr>
      </w:pPr>
      <w:r w:rsidRPr="00612383">
        <w:rPr>
          <w:sz w:val="28"/>
          <w:szCs w:val="28"/>
        </w:rPr>
        <w:t xml:space="preserve">к </w:t>
      </w:r>
      <w:r w:rsidR="00DC50EE" w:rsidRPr="00612383">
        <w:rPr>
          <w:sz w:val="28"/>
          <w:szCs w:val="28"/>
        </w:rPr>
        <w:t>Программе</w:t>
      </w:r>
    </w:p>
    <w:p w:rsidR="00DC50EE" w:rsidRPr="00612383" w:rsidRDefault="00DC50EE" w:rsidP="00DC50EE">
      <w:pPr>
        <w:pStyle w:val="11"/>
        <w:tabs>
          <w:tab w:val="left" w:pos="1107"/>
        </w:tabs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612383">
        <w:rPr>
          <w:b/>
          <w:sz w:val="28"/>
          <w:szCs w:val="28"/>
        </w:rPr>
        <w:t>П</w:t>
      </w:r>
      <w:r w:rsidR="00A50054" w:rsidRPr="00612383">
        <w:rPr>
          <w:b/>
          <w:sz w:val="28"/>
          <w:szCs w:val="28"/>
        </w:rPr>
        <w:t xml:space="preserve">ЛАН </w:t>
      </w:r>
    </w:p>
    <w:p w:rsidR="001473DA" w:rsidRPr="00612383" w:rsidRDefault="00DC50EE" w:rsidP="00606261">
      <w:pPr>
        <w:pStyle w:val="11"/>
        <w:tabs>
          <w:tab w:val="left" w:pos="1107"/>
        </w:tabs>
        <w:spacing w:after="480"/>
        <w:ind w:left="720"/>
        <w:jc w:val="center"/>
        <w:rPr>
          <w:b/>
          <w:sz w:val="28"/>
          <w:szCs w:val="28"/>
        </w:rPr>
      </w:pPr>
      <w:r w:rsidRPr="00612383">
        <w:rPr>
          <w:b/>
          <w:sz w:val="28"/>
          <w:szCs w:val="28"/>
        </w:rPr>
        <w:t xml:space="preserve">мероприятий региональной программы </w:t>
      </w:r>
      <w:r w:rsidR="00606261" w:rsidRPr="00606261">
        <w:rPr>
          <w:b/>
          <w:sz w:val="28"/>
          <w:szCs w:val="28"/>
        </w:rPr>
        <w:t xml:space="preserve">«Обеспечение расширенного неонатального </w:t>
      </w:r>
      <w:r w:rsidR="00606261">
        <w:rPr>
          <w:b/>
          <w:sz w:val="28"/>
          <w:szCs w:val="28"/>
        </w:rPr>
        <w:t xml:space="preserve">скрининга  </w:t>
      </w:r>
      <w:r w:rsidR="00606261">
        <w:rPr>
          <w:b/>
          <w:sz w:val="28"/>
          <w:szCs w:val="28"/>
        </w:rPr>
        <w:br/>
        <w:t xml:space="preserve">в Кировской области» </w:t>
      </w:r>
      <w:r w:rsidR="00606261" w:rsidRPr="00606261">
        <w:rPr>
          <w:b/>
          <w:sz w:val="28"/>
          <w:szCs w:val="28"/>
        </w:rPr>
        <w:t>на 2022 – 20</w:t>
      </w:r>
      <w:r w:rsidR="00C77318">
        <w:rPr>
          <w:b/>
          <w:sz w:val="28"/>
          <w:szCs w:val="28"/>
        </w:rPr>
        <w:t>30</w:t>
      </w:r>
      <w:r w:rsidR="00606261" w:rsidRPr="00606261">
        <w:rPr>
          <w:b/>
          <w:sz w:val="28"/>
          <w:szCs w:val="28"/>
        </w:rPr>
        <w:t xml:space="preserve">  годы</w:t>
      </w:r>
    </w:p>
    <w:tbl>
      <w:tblPr>
        <w:tblW w:w="15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2413"/>
        <w:gridCol w:w="1090"/>
        <w:gridCol w:w="1187"/>
        <w:gridCol w:w="2187"/>
        <w:gridCol w:w="3210"/>
        <w:gridCol w:w="1938"/>
        <w:gridCol w:w="2574"/>
      </w:tblGrid>
      <w:tr w:rsidR="00075612" w:rsidRPr="008442D5" w:rsidTr="00EF1412">
        <w:trPr>
          <w:tblHeader/>
        </w:trPr>
        <w:tc>
          <w:tcPr>
            <w:tcW w:w="553" w:type="dxa"/>
            <w:vMerge w:val="restart"/>
            <w:hideMark/>
          </w:tcPr>
          <w:p w:rsidR="00DC50EE" w:rsidRPr="008442D5" w:rsidRDefault="00DC50EE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3" w:type="dxa"/>
            <w:vMerge w:val="restart"/>
            <w:hideMark/>
          </w:tcPr>
          <w:p w:rsidR="00DC50EE" w:rsidRPr="008442D5" w:rsidRDefault="00DC50EE" w:rsidP="001473DA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277" w:type="dxa"/>
            <w:gridSpan w:val="2"/>
            <w:hideMark/>
          </w:tcPr>
          <w:p w:rsidR="00DC50EE" w:rsidRPr="008442D5" w:rsidRDefault="0022779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Срок</w:t>
            </w:r>
            <w:r w:rsidR="00DC50EE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реализации</w:t>
            </w:r>
          </w:p>
        </w:tc>
        <w:tc>
          <w:tcPr>
            <w:tcW w:w="2187" w:type="dxa"/>
            <w:vMerge w:val="restart"/>
            <w:hideMark/>
          </w:tcPr>
          <w:p w:rsidR="00DC50EE" w:rsidRPr="008442D5" w:rsidRDefault="00DC50EE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3210" w:type="dxa"/>
            <w:vMerge w:val="restart"/>
            <w:hideMark/>
          </w:tcPr>
          <w:p w:rsidR="00DC50EE" w:rsidRPr="008442D5" w:rsidRDefault="00DC50EE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Наименование результата, 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br/>
              <w:t>на достижение которого направлено мероприятие</w:t>
            </w:r>
          </w:p>
        </w:tc>
        <w:tc>
          <w:tcPr>
            <w:tcW w:w="1938" w:type="dxa"/>
            <w:vMerge w:val="restart"/>
            <w:hideMark/>
          </w:tcPr>
          <w:p w:rsidR="00DC50EE" w:rsidRPr="008442D5" w:rsidRDefault="00DC50EE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>Вид документа (источник, на основании которого фиксируется достижение результата)</w:t>
            </w:r>
          </w:p>
        </w:tc>
        <w:tc>
          <w:tcPr>
            <w:tcW w:w="2574" w:type="dxa"/>
            <w:vMerge w:val="restart"/>
            <w:hideMark/>
          </w:tcPr>
          <w:p w:rsidR="00DC50EE" w:rsidRPr="008442D5" w:rsidRDefault="00DC50EE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Результат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br/>
              <w:t>в указанном периоде</w:t>
            </w:r>
          </w:p>
        </w:tc>
      </w:tr>
      <w:tr w:rsidR="00075612" w:rsidRPr="008442D5" w:rsidTr="00EF1412">
        <w:trPr>
          <w:tblHeader/>
        </w:trPr>
        <w:tc>
          <w:tcPr>
            <w:tcW w:w="553" w:type="dxa"/>
            <w:vMerge/>
            <w:hideMark/>
          </w:tcPr>
          <w:p w:rsidR="00DC50EE" w:rsidRPr="008442D5" w:rsidRDefault="00DC50EE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vMerge/>
            <w:hideMark/>
          </w:tcPr>
          <w:p w:rsidR="00DC50EE" w:rsidRPr="008442D5" w:rsidRDefault="00DC50EE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hideMark/>
          </w:tcPr>
          <w:p w:rsidR="00DC50EE" w:rsidRPr="008442D5" w:rsidRDefault="00DC50EE" w:rsidP="00A50054">
            <w:pPr>
              <w:ind w:left="-277" w:right="-199"/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Начало</w:t>
            </w:r>
          </w:p>
        </w:tc>
        <w:tc>
          <w:tcPr>
            <w:tcW w:w="1187" w:type="dxa"/>
            <w:hideMark/>
          </w:tcPr>
          <w:p w:rsidR="00DC50EE" w:rsidRPr="008442D5" w:rsidRDefault="00DC50EE" w:rsidP="00A50054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Окончание</w:t>
            </w:r>
          </w:p>
        </w:tc>
        <w:tc>
          <w:tcPr>
            <w:tcW w:w="2187" w:type="dxa"/>
            <w:vMerge/>
            <w:hideMark/>
          </w:tcPr>
          <w:p w:rsidR="00DC50EE" w:rsidRPr="008442D5" w:rsidRDefault="00DC50EE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  <w:vMerge/>
            <w:hideMark/>
          </w:tcPr>
          <w:p w:rsidR="00DC50EE" w:rsidRPr="008442D5" w:rsidRDefault="00DC50EE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  <w:vMerge/>
            <w:hideMark/>
          </w:tcPr>
          <w:p w:rsidR="00DC50EE" w:rsidRPr="008442D5" w:rsidRDefault="00DC50EE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574" w:type="dxa"/>
            <w:vMerge/>
            <w:hideMark/>
          </w:tcPr>
          <w:p w:rsidR="00DC50EE" w:rsidRPr="008442D5" w:rsidRDefault="00DC50EE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227794" w:rsidRPr="008442D5" w:rsidTr="00EF1412">
        <w:tc>
          <w:tcPr>
            <w:tcW w:w="553" w:type="dxa"/>
          </w:tcPr>
          <w:p w:rsidR="00227794" w:rsidRPr="008442D5" w:rsidRDefault="0022779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3" w:type="dxa"/>
          </w:tcPr>
          <w:p w:rsidR="00227794" w:rsidRPr="008442D5" w:rsidRDefault="00227794" w:rsidP="00227794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Обеспечение нормативно-правового регулирования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проведения НС и РНС </w:t>
            </w:r>
            <w:r w:rsidR="0056551C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в Кировской области</w:t>
            </w:r>
          </w:p>
        </w:tc>
        <w:tc>
          <w:tcPr>
            <w:tcW w:w="1090" w:type="dxa"/>
          </w:tcPr>
          <w:p w:rsidR="00227794" w:rsidRPr="008442D5" w:rsidRDefault="0022779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:rsidR="00227794" w:rsidRPr="008442D5" w:rsidRDefault="0022779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187" w:type="dxa"/>
          </w:tcPr>
          <w:p w:rsidR="00227794" w:rsidRPr="008442D5" w:rsidRDefault="0022779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227794" w:rsidRPr="004B5E55" w:rsidRDefault="00227794" w:rsidP="004B5E5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:rsidR="00227794" w:rsidRPr="008442D5" w:rsidRDefault="00227794" w:rsidP="002C710D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574" w:type="dxa"/>
          </w:tcPr>
          <w:p w:rsidR="00227794" w:rsidRPr="008442D5" w:rsidRDefault="00227794" w:rsidP="008442D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075612" w:rsidRPr="008442D5" w:rsidTr="00EF1412">
        <w:tc>
          <w:tcPr>
            <w:tcW w:w="553" w:type="dxa"/>
          </w:tcPr>
          <w:p w:rsidR="003D096C" w:rsidRPr="008442D5" w:rsidRDefault="003D096C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1.</w:t>
            </w:r>
            <w:r w:rsidR="004B5E55">
              <w:rPr>
                <w:color w:val="000000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3" w:type="dxa"/>
          </w:tcPr>
          <w:p w:rsidR="003D096C" w:rsidRPr="008442D5" w:rsidRDefault="003D096C" w:rsidP="00227794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Актуализация нормативных правовых актов</w:t>
            </w:r>
            <w:r w:rsidR="00C82D7B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Кировской области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, регламентирующих проведение </w:t>
            </w:r>
            <w:r w:rsidR="00227794">
              <w:rPr>
                <w:color w:val="000000"/>
                <w:spacing w:val="-2"/>
                <w:sz w:val="22"/>
                <w:szCs w:val="22"/>
                <w:lang w:eastAsia="en-US"/>
              </w:rPr>
              <w:t>НС</w:t>
            </w:r>
            <w:r w:rsidR="0001384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и </w:t>
            </w:r>
            <w:r w:rsidR="00227794">
              <w:rPr>
                <w:sz w:val="22"/>
                <w:szCs w:val="22"/>
              </w:rPr>
              <w:t>РНС</w:t>
            </w:r>
            <w:r w:rsidR="0001384A" w:rsidRPr="008442D5">
              <w:rPr>
                <w:sz w:val="22"/>
                <w:szCs w:val="22"/>
              </w:rPr>
              <w:t xml:space="preserve"> </w:t>
            </w:r>
            <w:r w:rsidR="0056551C">
              <w:rPr>
                <w:sz w:val="22"/>
                <w:szCs w:val="22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соответствие с Порядком оказания медицинской помощи пациентам с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врожденными и (или) наследственными заболеваниями</w:t>
            </w:r>
            <w:r w:rsidR="006C770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(далее – Порядок оказания медицинской помощи)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, утвержденным приказом  Министерства здравоохранения Российской Федерации от 21.04.2022 № 274н </w:t>
            </w:r>
          </w:p>
        </w:tc>
        <w:tc>
          <w:tcPr>
            <w:tcW w:w="1090" w:type="dxa"/>
          </w:tcPr>
          <w:p w:rsidR="003D096C" w:rsidRPr="008442D5" w:rsidRDefault="00F85410" w:rsidP="003D361F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1</w:t>
            </w:r>
            <w:r w:rsidR="003D361F">
              <w:rPr>
                <w:color w:val="000000"/>
                <w:spacing w:val="-2"/>
                <w:sz w:val="22"/>
                <w:szCs w:val="22"/>
                <w:lang w:eastAsia="en-US"/>
              </w:rPr>
              <w:t>4</w:t>
            </w:r>
            <w:r w:rsidR="003D096C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.1</w:t>
            </w:r>
            <w:r w:rsidR="006E42F7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2</w:t>
            </w:r>
            <w:r w:rsidR="003D096C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.2022</w:t>
            </w:r>
          </w:p>
        </w:tc>
        <w:tc>
          <w:tcPr>
            <w:tcW w:w="1187" w:type="dxa"/>
          </w:tcPr>
          <w:p w:rsidR="003D096C" w:rsidRPr="008442D5" w:rsidRDefault="003D096C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7" w:type="dxa"/>
          </w:tcPr>
          <w:p w:rsidR="003D096C" w:rsidRPr="008442D5" w:rsidRDefault="00D33B93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Казаков П.Л</w:t>
            </w:r>
            <w:r w:rsidR="002127FD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;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главный внештатный специалист по медицинской генетике министерства здравоохранения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Кировской области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Береснева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А.А.</w:t>
            </w:r>
          </w:p>
        </w:tc>
        <w:tc>
          <w:tcPr>
            <w:tcW w:w="3210" w:type="dxa"/>
          </w:tcPr>
          <w:p w:rsidR="004B5E55" w:rsidRDefault="004B5E55" w:rsidP="004B5E5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4B5E5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сформиро</w:t>
            </w:r>
            <w:r w:rsidR="0022779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вана оптимальная маршрутизация </w:t>
            </w:r>
            <w:r w:rsidRPr="004B5E5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пациентов с врожденными и </w:t>
            </w:r>
            <w:r w:rsidR="0022779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(или) </w:t>
            </w:r>
            <w:r w:rsidRPr="004B5E55">
              <w:rPr>
                <w:color w:val="000000"/>
                <w:spacing w:val="-2"/>
                <w:sz w:val="22"/>
                <w:szCs w:val="22"/>
                <w:lang w:eastAsia="en-US"/>
              </w:rPr>
              <w:t>наследственными заболеваниями, регламентирующ</w:t>
            </w:r>
            <w:r w:rsidR="00E41B1D">
              <w:rPr>
                <w:color w:val="000000"/>
                <w:spacing w:val="-2"/>
                <w:sz w:val="22"/>
                <w:szCs w:val="22"/>
                <w:lang w:eastAsia="en-US"/>
              </w:rPr>
              <w:t>ая</w:t>
            </w:r>
            <w:r w:rsidRPr="004B5E5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все этапы проведения НС и РНС, диспансерное наблюдение, оказание экстренной и плановой помощи детям с наследственными </w:t>
            </w:r>
            <w:r w:rsidRPr="004B5E5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и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B5E55">
              <w:rPr>
                <w:color w:val="000000"/>
                <w:spacing w:val="-2"/>
                <w:sz w:val="22"/>
                <w:szCs w:val="22"/>
                <w:lang w:eastAsia="en-US"/>
              </w:rPr>
              <w:t>(или) врожденными заболеваниями, выявл</w:t>
            </w:r>
            <w:r w:rsidR="00D454C6">
              <w:rPr>
                <w:color w:val="000000"/>
                <w:spacing w:val="-2"/>
                <w:sz w:val="22"/>
                <w:szCs w:val="22"/>
                <w:lang w:eastAsia="en-US"/>
              </w:rPr>
              <w:t>яемыми</w:t>
            </w:r>
            <w:r w:rsidRPr="004B5E5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 рамках НС и РНС</w:t>
            </w:r>
            <w:r w:rsidR="007639E4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Pr="004B5E5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 соответствии с Порядком оказания медицинской помощи </w:t>
            </w:r>
          </w:p>
          <w:p w:rsidR="003D096C" w:rsidRPr="008442D5" w:rsidRDefault="003D096C" w:rsidP="004B5E5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:rsidR="003D096C" w:rsidRPr="008442D5" w:rsidRDefault="00C31577" w:rsidP="002C710D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распоряжение министерства здравоохранения Кировской области </w:t>
            </w:r>
          </w:p>
        </w:tc>
        <w:tc>
          <w:tcPr>
            <w:tcW w:w="2574" w:type="dxa"/>
          </w:tcPr>
          <w:p w:rsidR="003D096C" w:rsidRPr="008442D5" w:rsidRDefault="006C68AA" w:rsidP="008442D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сформирована база нормативных правовых актов, регламентирующих проведение </w:t>
            </w:r>
            <w:r w:rsid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НС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 </w:t>
            </w:r>
            <w:r w:rsid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РНС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 Кировской области </w:t>
            </w:r>
          </w:p>
        </w:tc>
      </w:tr>
      <w:tr w:rsidR="00075612" w:rsidRPr="008442D5" w:rsidTr="00EF1412">
        <w:tc>
          <w:tcPr>
            <w:tcW w:w="553" w:type="dxa"/>
          </w:tcPr>
          <w:p w:rsidR="003D096C" w:rsidRPr="008442D5" w:rsidRDefault="003D096C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1.</w:t>
            </w:r>
            <w:r w:rsidR="004B5E55">
              <w:rPr>
                <w:color w:val="000000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3" w:type="dxa"/>
          </w:tcPr>
          <w:p w:rsidR="003D096C" w:rsidRPr="008442D5" w:rsidRDefault="003D096C" w:rsidP="006A08B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Разработка и утверждение </w:t>
            </w:r>
            <w:r w:rsidR="006A08B2">
              <w:rPr>
                <w:color w:val="000000"/>
                <w:spacing w:val="-2"/>
                <w:sz w:val="22"/>
                <w:szCs w:val="22"/>
                <w:lang w:eastAsia="en-US"/>
              </w:rPr>
              <w:t>СОП</w:t>
            </w:r>
            <w:r w:rsidR="00EC4D93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="00AA2706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6C770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необходимых</w:t>
            </w:r>
            <w:r w:rsidR="0001384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при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проведении </w:t>
            </w:r>
            <w:r w:rsidR="0001384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НС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и </w:t>
            </w:r>
            <w:r w:rsidR="0001384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РНС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, </w:t>
            </w:r>
            <w:r w:rsidR="0001384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 медицинских организациях</w:t>
            </w:r>
            <w:r w:rsidR="00EC4D93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обеспечивающих оказание медицинской помощи детям с врожденными и (или) наследственными заболеваниями, выявленными в рамках </w:t>
            </w:r>
            <w:r w:rsidR="0001384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НС и РНС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, в соответствии с перечнем </w:t>
            </w:r>
            <w:r w:rsidR="002A0B77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AA2706">
              <w:rPr>
                <w:color w:val="000000"/>
                <w:spacing w:val="-2"/>
                <w:sz w:val="22"/>
                <w:szCs w:val="22"/>
                <w:lang w:eastAsia="en-US"/>
              </w:rPr>
              <w:t>СОП</w:t>
            </w:r>
            <w:r w:rsidR="002A0B77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утвержд</w:t>
            </w:r>
            <w:r w:rsidR="006A08B2">
              <w:rPr>
                <w:color w:val="000000"/>
                <w:spacing w:val="-2"/>
                <w:sz w:val="22"/>
                <w:szCs w:val="22"/>
                <w:lang w:eastAsia="en-US"/>
              </w:rPr>
              <w:t>аемым</w:t>
            </w:r>
            <w:r w:rsidR="002A0B77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министерством  здравоохранения Кировской области </w:t>
            </w:r>
          </w:p>
        </w:tc>
        <w:tc>
          <w:tcPr>
            <w:tcW w:w="1090" w:type="dxa"/>
          </w:tcPr>
          <w:p w:rsidR="003D096C" w:rsidRPr="008442D5" w:rsidRDefault="00F85410" w:rsidP="003D361F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1</w:t>
            </w:r>
            <w:r w:rsidR="003D361F">
              <w:rPr>
                <w:color w:val="000000"/>
                <w:spacing w:val="-2"/>
                <w:sz w:val="22"/>
                <w:szCs w:val="22"/>
                <w:lang w:eastAsia="en-US"/>
              </w:rPr>
              <w:t>4</w:t>
            </w:r>
            <w:r w:rsidR="006E42F7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.12.</w:t>
            </w:r>
            <w:r w:rsidR="002A0B77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87" w:type="dxa"/>
          </w:tcPr>
          <w:p w:rsidR="003D096C" w:rsidRPr="008442D5" w:rsidRDefault="002A0B77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7" w:type="dxa"/>
          </w:tcPr>
          <w:p w:rsidR="00423FF9" w:rsidRPr="008442D5" w:rsidRDefault="00D33B93" w:rsidP="00423FF9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Казаков П.Л</w:t>
            </w:r>
            <w:r w:rsidR="002127FD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главный внештатный специалист по медицинской генетике министерства здравоохранения Кировской области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Береснева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А.А.</w:t>
            </w:r>
            <w:r w:rsidR="0001384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  <w:r w:rsidR="00423FF9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подведомственных министерству здравоохранения Кировской области</w:t>
            </w:r>
            <w:r w:rsidR="0088097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</w:p>
          <w:p w:rsidR="00D33B93" w:rsidRPr="008442D5" w:rsidRDefault="00423FF9" w:rsidP="00423FF9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(далее – медицинские организации)</w:t>
            </w:r>
          </w:p>
        </w:tc>
        <w:tc>
          <w:tcPr>
            <w:tcW w:w="3210" w:type="dxa"/>
          </w:tcPr>
          <w:p w:rsidR="003D096C" w:rsidRPr="008442D5" w:rsidRDefault="007639E4" w:rsidP="006B49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сформирована оптимальная маршрутизация пациентов с врожденными и (или) наследственными заболеваниями, регламентирующая все этапы 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 с Порядком оказания медицинской помощи</w:t>
            </w:r>
          </w:p>
        </w:tc>
        <w:tc>
          <w:tcPr>
            <w:tcW w:w="1938" w:type="dxa"/>
          </w:tcPr>
          <w:p w:rsidR="003D096C" w:rsidRPr="008442D5" w:rsidRDefault="00C31577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распоряжение министерства здравоохранения Кировской области;</w:t>
            </w:r>
          </w:p>
          <w:p w:rsidR="00C31577" w:rsidRPr="008442D5" w:rsidRDefault="00C31577" w:rsidP="009F7287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приказы</w:t>
            </w:r>
            <w:r w:rsidR="006C770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9F7287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6C770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медицински</w:t>
            </w:r>
            <w:r w:rsidR="009F7287">
              <w:rPr>
                <w:color w:val="000000"/>
                <w:spacing w:val="-2"/>
                <w:sz w:val="22"/>
                <w:szCs w:val="22"/>
                <w:lang w:eastAsia="en-US"/>
              </w:rPr>
              <w:t>х</w:t>
            </w:r>
            <w:r w:rsidR="006C770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организаци</w:t>
            </w:r>
            <w:r w:rsidR="009F7287">
              <w:rPr>
                <w:color w:val="000000"/>
                <w:spacing w:val="-2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2574" w:type="dxa"/>
          </w:tcPr>
          <w:p w:rsidR="003D096C" w:rsidRPr="008442D5" w:rsidRDefault="00897F57" w:rsidP="006C7708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оформлены документально инструкции по выполнению рабочих процедур</w:t>
            </w:r>
            <w:r w:rsidR="00F85410">
              <w:rPr>
                <w:color w:val="000000"/>
                <w:spacing w:val="-2"/>
                <w:sz w:val="22"/>
                <w:szCs w:val="22"/>
                <w:lang w:eastAsia="en-US"/>
              </w:rPr>
              <w:t>, алгоритмы выполнения действий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при проведении </w:t>
            </w:r>
            <w:r w:rsidR="006C770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НС и РНС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A08B2" w:rsidRPr="008442D5" w:rsidTr="00EF1412">
        <w:tc>
          <w:tcPr>
            <w:tcW w:w="553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413" w:type="dxa"/>
          </w:tcPr>
          <w:p w:rsidR="006A08B2" w:rsidRPr="008442D5" w:rsidRDefault="006A08B2" w:rsidP="00AA270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Формирование оптимальной маршрутизации, обеспечивающей проведение РНС</w:t>
            </w:r>
          </w:p>
        </w:tc>
        <w:tc>
          <w:tcPr>
            <w:tcW w:w="1090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187" w:type="dxa"/>
          </w:tcPr>
          <w:p w:rsidR="006A08B2" w:rsidRPr="008442D5" w:rsidRDefault="006A08B2" w:rsidP="00423FF9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6A08B2" w:rsidRPr="00227794" w:rsidRDefault="006A08B2" w:rsidP="006B49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:rsidR="006A08B2" w:rsidRPr="008442D5" w:rsidRDefault="006A08B2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574" w:type="dxa"/>
          </w:tcPr>
          <w:p w:rsidR="006A08B2" w:rsidRPr="008442D5" w:rsidRDefault="006A08B2" w:rsidP="006C7708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075612" w:rsidRPr="008442D5" w:rsidTr="00EF1412">
        <w:tc>
          <w:tcPr>
            <w:tcW w:w="553" w:type="dxa"/>
          </w:tcPr>
          <w:p w:rsidR="006E42F7" w:rsidRPr="008442D5" w:rsidRDefault="006E42F7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413" w:type="dxa"/>
          </w:tcPr>
          <w:p w:rsidR="006E42F7" w:rsidRPr="008442D5" w:rsidRDefault="006E42F7" w:rsidP="003D6FBF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Информирование  медицинских организаций </w:t>
            </w:r>
            <w:r w:rsidR="00151C3A">
              <w:rPr>
                <w:color w:val="000000"/>
                <w:spacing w:val="-2"/>
                <w:sz w:val="22"/>
                <w:szCs w:val="22"/>
                <w:lang w:eastAsia="en-US"/>
              </w:rPr>
              <w:t>о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порядке проведения РНС, утв</w:t>
            </w:r>
            <w:r w:rsidR="00151C3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ержденных схемах маршрутизации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 порядке работы по обеспечению проведения массового об</w:t>
            </w:r>
            <w:r w:rsidR="00874C4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следования новорожденных на</w:t>
            </w:r>
            <w:r w:rsid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874C4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РНС</w:t>
            </w:r>
          </w:p>
        </w:tc>
        <w:tc>
          <w:tcPr>
            <w:tcW w:w="1090" w:type="dxa"/>
          </w:tcPr>
          <w:p w:rsidR="006E42F7" w:rsidRPr="008442D5" w:rsidRDefault="00F85410" w:rsidP="003D361F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1</w:t>
            </w:r>
            <w:r w:rsidR="003D361F">
              <w:rPr>
                <w:color w:val="000000"/>
                <w:spacing w:val="-2"/>
                <w:sz w:val="22"/>
                <w:szCs w:val="22"/>
                <w:lang w:eastAsia="en-US"/>
              </w:rPr>
              <w:t>4</w:t>
            </w:r>
            <w:r w:rsidR="006E42F7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.12.2022</w:t>
            </w:r>
          </w:p>
        </w:tc>
        <w:tc>
          <w:tcPr>
            <w:tcW w:w="1187" w:type="dxa"/>
          </w:tcPr>
          <w:p w:rsidR="006E42F7" w:rsidRPr="008442D5" w:rsidRDefault="006E42F7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7" w:type="dxa"/>
          </w:tcPr>
          <w:p w:rsidR="006E42F7" w:rsidRPr="008442D5" w:rsidRDefault="006E42F7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Казаков П.Л.</w:t>
            </w:r>
          </w:p>
        </w:tc>
        <w:tc>
          <w:tcPr>
            <w:tcW w:w="3210" w:type="dxa"/>
          </w:tcPr>
          <w:p w:rsidR="006E42F7" w:rsidRPr="008442D5" w:rsidRDefault="004B5E55" w:rsidP="003D6FBF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4B5E55">
              <w:rPr>
                <w:color w:val="000000"/>
                <w:spacing w:val="-2"/>
                <w:sz w:val="22"/>
                <w:szCs w:val="22"/>
                <w:lang w:eastAsia="en-US"/>
              </w:rPr>
              <w:t>сформирована оптимальная маршрутизация</w:t>
            </w:r>
            <w:r w:rsidR="003D6FBF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Pr="004B5E5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3D6FBF" w:rsidRPr="003D6FBF">
              <w:rPr>
                <w:color w:val="000000"/>
                <w:spacing w:val="-2"/>
                <w:sz w:val="22"/>
                <w:szCs w:val="22"/>
                <w:lang w:eastAsia="en-US"/>
              </w:rPr>
              <w:t>обеспечивающ</w:t>
            </w:r>
            <w:r w:rsidR="003D6FBF">
              <w:rPr>
                <w:color w:val="000000"/>
                <w:spacing w:val="-2"/>
                <w:sz w:val="22"/>
                <w:szCs w:val="22"/>
                <w:lang w:eastAsia="en-US"/>
              </w:rPr>
              <w:t>ая</w:t>
            </w:r>
            <w:r w:rsidR="003D6FBF" w:rsidRPr="003D6FBF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проведение РНС</w:t>
            </w:r>
            <w:r w:rsidR="00227794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="003D6FBF" w:rsidRPr="003D6FBF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B5E55">
              <w:rPr>
                <w:color w:val="000000"/>
                <w:spacing w:val="-2"/>
                <w:sz w:val="22"/>
                <w:szCs w:val="22"/>
                <w:lang w:eastAsia="en-US"/>
              </w:rPr>
              <w:t>в соответствии с Порядком оказания медицинской помощи</w:t>
            </w:r>
          </w:p>
        </w:tc>
        <w:tc>
          <w:tcPr>
            <w:tcW w:w="1938" w:type="dxa"/>
          </w:tcPr>
          <w:p w:rsidR="006E42F7" w:rsidRPr="008442D5" w:rsidRDefault="006E42F7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информационное письмо министерства здравоохранения Кировской области </w:t>
            </w:r>
          </w:p>
        </w:tc>
        <w:tc>
          <w:tcPr>
            <w:tcW w:w="2574" w:type="dxa"/>
          </w:tcPr>
          <w:p w:rsidR="006E42F7" w:rsidRPr="008442D5" w:rsidRDefault="006E42F7" w:rsidP="00897F57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доведена до медицинских организаций 1-й и 2-й групп</w:t>
            </w:r>
            <w:r w:rsidRPr="008442D5">
              <w:rPr>
                <w:sz w:val="22"/>
                <w:szCs w:val="22"/>
              </w:rPr>
              <w:t xml:space="preserve"> информация о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проведении РНС, утвержденных схемах маршрутизации  и порядке работы по обеспечению проведения массового обследования новорожденных на</w:t>
            </w:r>
            <w:r w:rsid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НС и </w:t>
            </w:r>
            <w:r w:rsidR="006A08B2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РНС</w:t>
            </w:r>
          </w:p>
        </w:tc>
      </w:tr>
      <w:tr w:rsidR="00075612" w:rsidRPr="008442D5" w:rsidTr="00EF1412">
        <w:tc>
          <w:tcPr>
            <w:tcW w:w="553" w:type="dxa"/>
          </w:tcPr>
          <w:p w:rsidR="00370134" w:rsidRPr="008442D5" w:rsidRDefault="0037013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2413" w:type="dxa"/>
          </w:tcPr>
          <w:p w:rsidR="00F85410" w:rsidRDefault="00370134" w:rsidP="00423FF9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Определение медицинской организации, уполн</w:t>
            </w:r>
            <w:r w:rsidR="00423FF9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омоченной на сбор </w:t>
            </w:r>
            <w:proofErr w:type="gramStart"/>
            <w:r w:rsidR="00423FF9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тест-бланков</w:t>
            </w:r>
            <w:proofErr w:type="gramEnd"/>
            <w:r w:rsidR="00423FF9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 образцами крови на РН</w:t>
            </w:r>
            <w:r w:rsidR="00151C3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 в пределах Кировской области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 дальнейшую отправку  </w:t>
            </w:r>
            <w:r w:rsidR="00423FF9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тест-бланков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</w:t>
            </w:r>
            <w:r w:rsidR="006C770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ФГБУ НМИЦ АГП </w:t>
            </w:r>
            <w:r w:rsidR="0088097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</w:p>
          <w:p w:rsidR="008442D5" w:rsidRDefault="006C7708" w:rsidP="00423FF9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им.</w:t>
            </w:r>
            <w:r w:rsidR="006A08B2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В.И. Кулакова Минздрава России</w:t>
            </w:r>
            <w:r w:rsidR="00370134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заключение договоров на оказание услуг по проведению РНС</w:t>
            </w:r>
            <w:r w:rsidR="00E9176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</w:t>
            </w:r>
            <w:r w:rsidR="00E9176A" w:rsidRPr="008442D5">
              <w:rPr>
                <w:sz w:val="22"/>
                <w:szCs w:val="22"/>
              </w:rPr>
              <w:t xml:space="preserve"> </w:t>
            </w:r>
            <w:r w:rsidR="00545387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ФГБУ НМИЦ АГП </w:t>
            </w:r>
            <w:r w:rsidR="00EC4D9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545387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им. В.И. Кулакова Минздрава России</w:t>
            </w:r>
            <w:r w:rsidR="00423FF9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="00545387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370134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подтверждающей диагностики</w:t>
            </w:r>
            <w:r w:rsidR="00E9176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 ФГБНУ «Медико-генетический научный центр имени академика Н.П. Бочкова»</w:t>
            </w:r>
            <w:r w:rsid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370134" w:rsidRPr="008442D5" w:rsidRDefault="008442D5" w:rsidP="00423FF9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(далее – уполномоченная медицинская организация)</w:t>
            </w:r>
          </w:p>
        </w:tc>
        <w:tc>
          <w:tcPr>
            <w:tcW w:w="1090" w:type="dxa"/>
          </w:tcPr>
          <w:p w:rsidR="00370134" w:rsidRPr="008442D5" w:rsidRDefault="00F85410" w:rsidP="003D3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3D361F">
              <w:rPr>
                <w:sz w:val="22"/>
                <w:szCs w:val="22"/>
              </w:rPr>
              <w:t>4</w:t>
            </w:r>
            <w:r w:rsidR="00370134" w:rsidRPr="008442D5">
              <w:rPr>
                <w:sz w:val="22"/>
                <w:szCs w:val="22"/>
              </w:rPr>
              <w:t>.12.2022</w:t>
            </w:r>
          </w:p>
        </w:tc>
        <w:tc>
          <w:tcPr>
            <w:tcW w:w="1187" w:type="dxa"/>
          </w:tcPr>
          <w:p w:rsidR="00370134" w:rsidRPr="008442D5" w:rsidRDefault="00370134" w:rsidP="0056551C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31.12.2022</w:t>
            </w:r>
          </w:p>
        </w:tc>
        <w:tc>
          <w:tcPr>
            <w:tcW w:w="2187" w:type="dxa"/>
          </w:tcPr>
          <w:p w:rsidR="00370134" w:rsidRPr="008442D5" w:rsidRDefault="00370134" w:rsidP="00192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2127FD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Казаков П.Л.</w:t>
            </w:r>
          </w:p>
        </w:tc>
        <w:tc>
          <w:tcPr>
            <w:tcW w:w="3210" w:type="dxa"/>
          </w:tcPr>
          <w:p w:rsidR="00370134" w:rsidRPr="008442D5" w:rsidRDefault="003D6FBF" w:rsidP="006B49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3D6FBF">
              <w:rPr>
                <w:color w:val="000000"/>
                <w:spacing w:val="-2"/>
                <w:sz w:val="22"/>
                <w:szCs w:val="22"/>
                <w:lang w:eastAsia="en-US"/>
              </w:rPr>
              <w:t>сформирована оптимальная маршрутизация, обеспечивающая проведение РНС</w:t>
            </w:r>
            <w:r w:rsidR="00227794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Pr="003D6FBF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 соответствии с Порядком оказания медицинской помощи</w:t>
            </w:r>
          </w:p>
        </w:tc>
        <w:tc>
          <w:tcPr>
            <w:tcW w:w="1938" w:type="dxa"/>
          </w:tcPr>
          <w:p w:rsidR="00370134" w:rsidRPr="008442D5" w:rsidRDefault="0037013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распоряжение министерства здравоохранения Кировской области</w:t>
            </w:r>
          </w:p>
        </w:tc>
        <w:tc>
          <w:tcPr>
            <w:tcW w:w="2574" w:type="dxa"/>
          </w:tcPr>
          <w:p w:rsidR="00370134" w:rsidRPr="008442D5" w:rsidRDefault="00370134" w:rsidP="00897F57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определена </w:t>
            </w:r>
            <w:r w:rsidR="008442D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уполномоченная медицинская организация</w:t>
            </w:r>
          </w:p>
        </w:tc>
      </w:tr>
      <w:tr w:rsidR="00075612" w:rsidRPr="008442D5" w:rsidTr="00EF1412">
        <w:tc>
          <w:tcPr>
            <w:tcW w:w="553" w:type="dxa"/>
          </w:tcPr>
          <w:p w:rsidR="00370134" w:rsidRPr="008442D5" w:rsidRDefault="0037013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2.3</w:t>
            </w:r>
          </w:p>
        </w:tc>
        <w:tc>
          <w:tcPr>
            <w:tcW w:w="2413" w:type="dxa"/>
          </w:tcPr>
          <w:p w:rsidR="00370134" w:rsidRPr="008442D5" w:rsidRDefault="00370134" w:rsidP="00151C3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Заключение договора </w:t>
            </w:r>
            <w:r w:rsidR="00423FF9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F07F2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 </w:t>
            </w:r>
            <w:r w:rsidR="00545387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ФГБУ НМИЦ АГП им.</w:t>
            </w:r>
            <w:r w:rsidR="00151C3A">
              <w:rPr>
                <w:color w:val="000000"/>
                <w:spacing w:val="-2"/>
                <w:sz w:val="22"/>
                <w:szCs w:val="22"/>
                <w:lang w:eastAsia="en-US"/>
              </w:rPr>
              <w:t> </w:t>
            </w:r>
            <w:r w:rsidR="00545387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В.И. Кулакова Минздрава России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на проведение</w:t>
            </w:r>
            <w:r w:rsidR="00F07F2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РНС </w:t>
            </w:r>
          </w:p>
        </w:tc>
        <w:tc>
          <w:tcPr>
            <w:tcW w:w="1090" w:type="dxa"/>
          </w:tcPr>
          <w:p w:rsidR="00370134" w:rsidRPr="008442D5" w:rsidRDefault="00F85410" w:rsidP="003D3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361F">
              <w:rPr>
                <w:sz w:val="22"/>
                <w:szCs w:val="22"/>
              </w:rPr>
              <w:t>4</w:t>
            </w:r>
            <w:r w:rsidR="00370134" w:rsidRPr="008442D5">
              <w:rPr>
                <w:sz w:val="22"/>
                <w:szCs w:val="22"/>
              </w:rPr>
              <w:t>.12.2022</w:t>
            </w:r>
          </w:p>
        </w:tc>
        <w:tc>
          <w:tcPr>
            <w:tcW w:w="1187" w:type="dxa"/>
          </w:tcPr>
          <w:p w:rsidR="00370134" w:rsidRPr="008442D5" w:rsidRDefault="00370134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6A08B2" w:rsidRDefault="00370134" w:rsidP="00B9414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главный врач</w:t>
            </w:r>
          </w:p>
          <w:p w:rsidR="00192680" w:rsidRPr="008442D5" w:rsidRDefault="006A08B2" w:rsidP="00B94142">
            <w:pPr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КОГБУЗ КОКПЦ</w:t>
            </w:r>
          </w:p>
          <w:p w:rsidR="00192680" w:rsidRPr="008442D5" w:rsidRDefault="00192680" w:rsidP="00B9414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Семеновский Н.В.</w:t>
            </w:r>
          </w:p>
        </w:tc>
        <w:tc>
          <w:tcPr>
            <w:tcW w:w="3210" w:type="dxa"/>
          </w:tcPr>
          <w:p w:rsidR="00370134" w:rsidRPr="008442D5" w:rsidRDefault="003D6FBF" w:rsidP="006B49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3D6FBF">
              <w:rPr>
                <w:color w:val="000000"/>
                <w:spacing w:val="-2"/>
                <w:sz w:val="22"/>
                <w:szCs w:val="22"/>
                <w:lang w:eastAsia="en-US"/>
              </w:rPr>
              <w:t>сформирована оптимальная маршрутизация, обеспечивающая проведение РНС</w:t>
            </w:r>
            <w:r w:rsidR="00227794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Pr="003D6FBF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 соответствии с Порядком оказания медицинской помощи</w:t>
            </w:r>
          </w:p>
        </w:tc>
        <w:tc>
          <w:tcPr>
            <w:tcW w:w="1938" w:type="dxa"/>
          </w:tcPr>
          <w:p w:rsidR="00370134" w:rsidRPr="008442D5" w:rsidRDefault="00370134" w:rsidP="00423FF9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договор между </w:t>
            </w:r>
            <w:r w:rsidR="00A362B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КОГБУЗ </w:t>
            </w:r>
            <w:r w:rsidR="006A08B2" w:rsidRPr="006A08B2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«Кировский областной клинический перинатальный центр» </w:t>
            </w:r>
            <w:r w:rsidR="00A362B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и ФГБУ НМИЦ АГП </w:t>
            </w:r>
            <w:r w:rsidR="00EC4D9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A362B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им. В.И. Кулакова Минздрава России</w:t>
            </w:r>
          </w:p>
        </w:tc>
        <w:tc>
          <w:tcPr>
            <w:tcW w:w="2574" w:type="dxa"/>
          </w:tcPr>
          <w:p w:rsidR="00F07F2A" w:rsidRPr="008442D5" w:rsidRDefault="00370134" w:rsidP="00F07F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заключен договор</w:t>
            </w:r>
          </w:p>
          <w:p w:rsidR="00370134" w:rsidRPr="008442D5" w:rsidRDefault="00370134" w:rsidP="00F07F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на оказание услуг по проведению РНС</w:t>
            </w:r>
          </w:p>
        </w:tc>
      </w:tr>
      <w:tr w:rsidR="00075612" w:rsidRPr="008442D5" w:rsidTr="00EF1412">
        <w:tc>
          <w:tcPr>
            <w:tcW w:w="553" w:type="dxa"/>
          </w:tcPr>
          <w:p w:rsidR="00386D06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2413" w:type="dxa"/>
          </w:tcPr>
          <w:p w:rsidR="00EC4D93" w:rsidRDefault="00386D06" w:rsidP="007C4C2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Заключение договора с транспортной компанией на доставку</w:t>
            </w:r>
            <w:r w:rsidRPr="008442D5">
              <w:rPr>
                <w:sz w:val="22"/>
                <w:szCs w:val="22"/>
              </w:rPr>
              <w:t xml:space="preserve">  </w:t>
            </w:r>
            <w:r w:rsidRPr="008442D5">
              <w:rPr>
                <w:sz w:val="22"/>
                <w:szCs w:val="22"/>
              </w:rPr>
              <w:lastRenderedPageBreak/>
              <w:t xml:space="preserve">биоматериала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ФГБУ НМИЦ АГП </w:t>
            </w:r>
          </w:p>
          <w:p w:rsidR="00386D06" w:rsidRPr="008442D5" w:rsidRDefault="00386D06" w:rsidP="007C4C2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им. В.И. Кулакова Минздрава России и ФГБНУ «Медико-генетический научный центр имени академика Н.П. Бочкова»</w:t>
            </w:r>
          </w:p>
        </w:tc>
        <w:tc>
          <w:tcPr>
            <w:tcW w:w="1090" w:type="dxa"/>
          </w:tcPr>
          <w:p w:rsidR="00386D06" w:rsidRPr="008442D5" w:rsidRDefault="00F85410" w:rsidP="003D3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3D361F">
              <w:rPr>
                <w:sz w:val="22"/>
                <w:szCs w:val="22"/>
              </w:rPr>
              <w:t>4</w:t>
            </w:r>
            <w:r w:rsidR="00386D06" w:rsidRPr="008442D5">
              <w:rPr>
                <w:sz w:val="22"/>
                <w:szCs w:val="22"/>
              </w:rPr>
              <w:t>.12.2022</w:t>
            </w:r>
          </w:p>
        </w:tc>
        <w:tc>
          <w:tcPr>
            <w:tcW w:w="1187" w:type="dxa"/>
          </w:tcPr>
          <w:p w:rsidR="00386D06" w:rsidRPr="008442D5" w:rsidRDefault="00386D06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192680" w:rsidRPr="008442D5" w:rsidRDefault="00192680" w:rsidP="00192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главный врач </w:t>
            </w:r>
          </w:p>
          <w:p w:rsidR="00386D06" w:rsidRPr="008442D5" w:rsidRDefault="00192680" w:rsidP="00192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КОГБУЗ КОКПЦ Семеновский Н.В.</w:t>
            </w:r>
          </w:p>
        </w:tc>
        <w:tc>
          <w:tcPr>
            <w:tcW w:w="3210" w:type="dxa"/>
          </w:tcPr>
          <w:p w:rsidR="00386D06" w:rsidRPr="008442D5" w:rsidRDefault="003D6FBF">
            <w:pPr>
              <w:rPr>
                <w:sz w:val="22"/>
                <w:szCs w:val="22"/>
              </w:rPr>
            </w:pPr>
            <w:r w:rsidRPr="003D6FBF">
              <w:rPr>
                <w:sz w:val="22"/>
                <w:szCs w:val="22"/>
              </w:rPr>
              <w:t>сформирована оптимальная маршрутизация</w:t>
            </w:r>
            <w:r w:rsidR="00227794">
              <w:rPr>
                <w:sz w:val="22"/>
                <w:szCs w:val="22"/>
              </w:rPr>
              <w:t xml:space="preserve">, обеспечивающая проведение РНС, </w:t>
            </w:r>
            <w:r w:rsidRPr="003D6FBF">
              <w:rPr>
                <w:sz w:val="22"/>
                <w:szCs w:val="22"/>
              </w:rPr>
              <w:t xml:space="preserve">в соответствии </w:t>
            </w:r>
            <w:r w:rsidRPr="003D6FBF">
              <w:rPr>
                <w:sz w:val="22"/>
                <w:szCs w:val="22"/>
              </w:rPr>
              <w:lastRenderedPageBreak/>
              <w:t>с Порядком оказания медицинской помощи</w:t>
            </w:r>
          </w:p>
        </w:tc>
        <w:tc>
          <w:tcPr>
            <w:tcW w:w="1938" w:type="dxa"/>
          </w:tcPr>
          <w:p w:rsidR="00386D06" w:rsidRPr="008442D5" w:rsidRDefault="00386D06" w:rsidP="007C4C2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договор между </w:t>
            </w:r>
            <w:r w:rsidR="006A08B2" w:rsidRPr="006A08B2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КОГБУЗ «Кировский </w:t>
            </w:r>
            <w:r w:rsidR="006A08B2" w:rsidRPr="006A08B2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областной клинический перинатальный центр»</w:t>
            </w:r>
            <w:r w:rsidR="006A08B2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 транспортной компанией</w:t>
            </w:r>
          </w:p>
        </w:tc>
        <w:tc>
          <w:tcPr>
            <w:tcW w:w="2574" w:type="dxa"/>
          </w:tcPr>
          <w:p w:rsidR="00386D06" w:rsidRPr="008442D5" w:rsidRDefault="00386D06" w:rsidP="008905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заключен договор</w:t>
            </w:r>
          </w:p>
          <w:p w:rsidR="00027B10" w:rsidRDefault="00027B10" w:rsidP="00545387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на оказание услуг по доставке </w:t>
            </w:r>
            <w:r w:rsidR="00386D06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биоматериала в </w:t>
            </w:r>
            <w:r w:rsidR="00386D06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ФГБУ НМИЦ АГП им.</w:t>
            </w:r>
            <w:r w:rsidR="006A08B2">
              <w:rPr>
                <w:color w:val="000000"/>
                <w:spacing w:val="-2"/>
                <w:sz w:val="22"/>
                <w:szCs w:val="22"/>
                <w:lang w:eastAsia="en-US"/>
              </w:rPr>
              <w:t> </w:t>
            </w:r>
            <w:r w:rsidR="00386D06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В.И. Кулакова Минздрава России, </w:t>
            </w:r>
          </w:p>
          <w:p w:rsidR="00386D06" w:rsidRPr="008442D5" w:rsidRDefault="00386D06" w:rsidP="00545387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ФГБНУ «Медико-генетический научный центр имени академика Н.П. Бочкова»</w:t>
            </w:r>
          </w:p>
        </w:tc>
      </w:tr>
      <w:tr w:rsidR="00075612" w:rsidRPr="008442D5" w:rsidTr="00EF1412">
        <w:tc>
          <w:tcPr>
            <w:tcW w:w="553" w:type="dxa"/>
          </w:tcPr>
          <w:p w:rsidR="00386D06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2.5</w:t>
            </w:r>
          </w:p>
        </w:tc>
        <w:tc>
          <w:tcPr>
            <w:tcW w:w="2413" w:type="dxa"/>
          </w:tcPr>
          <w:p w:rsidR="00F85410" w:rsidRDefault="00386D06" w:rsidP="00423FF9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Отправка образцов крови на тест-бланках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386D06" w:rsidRPr="008442D5" w:rsidRDefault="00386D06" w:rsidP="00423FF9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3 пятнами крови в ФГБУ НМИЦ АГП </w:t>
            </w:r>
            <w:r w:rsidR="00F85410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им. В.И. Кулакова Минздрава России для проведения </w:t>
            </w:r>
            <w:r w:rsidR="00423FF9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РНС</w:t>
            </w:r>
          </w:p>
        </w:tc>
        <w:tc>
          <w:tcPr>
            <w:tcW w:w="1090" w:type="dxa"/>
          </w:tcPr>
          <w:p w:rsidR="00386D06" w:rsidRPr="008442D5" w:rsidRDefault="003D361F" w:rsidP="00565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86D06" w:rsidRPr="008442D5">
              <w:rPr>
                <w:sz w:val="22"/>
                <w:szCs w:val="22"/>
              </w:rPr>
              <w:t>.11.2023</w:t>
            </w:r>
          </w:p>
        </w:tc>
        <w:tc>
          <w:tcPr>
            <w:tcW w:w="1187" w:type="dxa"/>
          </w:tcPr>
          <w:p w:rsidR="00386D06" w:rsidRPr="008442D5" w:rsidRDefault="00386D06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386D06" w:rsidRPr="008442D5" w:rsidRDefault="00386D06" w:rsidP="00B9414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главный врач 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КОГБУЗ КОКПЦ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Семеновский Н.В.</w:t>
            </w:r>
          </w:p>
        </w:tc>
        <w:tc>
          <w:tcPr>
            <w:tcW w:w="3210" w:type="dxa"/>
          </w:tcPr>
          <w:p w:rsidR="00386D06" w:rsidRPr="008442D5" w:rsidRDefault="003D6FBF">
            <w:pPr>
              <w:rPr>
                <w:sz w:val="22"/>
                <w:szCs w:val="22"/>
              </w:rPr>
            </w:pPr>
            <w:r w:rsidRPr="003D6FBF">
              <w:rPr>
                <w:sz w:val="22"/>
                <w:szCs w:val="22"/>
              </w:rPr>
              <w:t>сформирована оптимальная маршрутизация, обеспечивающая проведение РНС</w:t>
            </w:r>
            <w:r w:rsidR="00227794">
              <w:rPr>
                <w:sz w:val="22"/>
                <w:szCs w:val="22"/>
              </w:rPr>
              <w:t>,</w:t>
            </w:r>
            <w:r w:rsidRPr="003D6FBF">
              <w:rPr>
                <w:sz w:val="22"/>
                <w:szCs w:val="22"/>
              </w:rPr>
              <w:t xml:space="preserve"> в соответствии с Порядком оказания медицинской помощи</w:t>
            </w:r>
          </w:p>
        </w:tc>
        <w:tc>
          <w:tcPr>
            <w:tcW w:w="1938" w:type="dxa"/>
          </w:tcPr>
          <w:p w:rsidR="00386D06" w:rsidRPr="008442D5" w:rsidRDefault="00386D06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отчет</w:t>
            </w:r>
            <w:r w:rsidR="00423FF9" w:rsidRPr="008442D5">
              <w:rPr>
                <w:sz w:val="22"/>
                <w:szCs w:val="22"/>
              </w:rPr>
              <w:t xml:space="preserve"> </w:t>
            </w:r>
            <w:r w:rsidR="006A08B2" w:rsidRPr="006A08B2">
              <w:rPr>
                <w:color w:val="000000"/>
                <w:spacing w:val="-2"/>
                <w:sz w:val="22"/>
                <w:szCs w:val="22"/>
                <w:lang w:eastAsia="en-US"/>
              </w:rPr>
              <w:t>КОГБУЗ «Кировский областной клинический перинатальный центр»</w:t>
            </w:r>
          </w:p>
        </w:tc>
        <w:tc>
          <w:tcPr>
            <w:tcW w:w="2574" w:type="dxa"/>
          </w:tcPr>
          <w:p w:rsidR="00386D06" w:rsidRPr="008442D5" w:rsidRDefault="00386D06" w:rsidP="007D35F8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осущ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ествлена отправка </w:t>
            </w:r>
            <w:proofErr w:type="gramStart"/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>тест-бланков</w:t>
            </w:r>
            <w:proofErr w:type="gramEnd"/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 3 пятнами крови из </w:t>
            </w:r>
            <w:r w:rsidR="00F85410" w:rsidRPr="00F85410">
              <w:rPr>
                <w:color w:val="000000"/>
                <w:spacing w:val="-2"/>
                <w:sz w:val="22"/>
                <w:szCs w:val="22"/>
                <w:lang w:eastAsia="en-US"/>
              </w:rPr>
              <w:t>КОГБУЗ «Кировский областной клинический перинатальный центр»</w:t>
            </w:r>
            <w:r w:rsidR="00F854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ФГБУ НМИЦ АГП </w:t>
            </w:r>
            <w:r w:rsidR="006A08B2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им. В.И. Кулакова Минздрава России в течение в течение 24 часов после получения тест-бланков</w:t>
            </w:r>
          </w:p>
        </w:tc>
      </w:tr>
      <w:tr w:rsidR="00075612" w:rsidRPr="008442D5" w:rsidTr="00EF1412">
        <w:tc>
          <w:tcPr>
            <w:tcW w:w="553" w:type="dxa"/>
          </w:tcPr>
          <w:p w:rsidR="00386D06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2413" w:type="dxa"/>
          </w:tcPr>
          <w:p w:rsidR="00386D06" w:rsidRPr="008442D5" w:rsidRDefault="00386D06" w:rsidP="00F07F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Заключение договора ФГБНУ «Медико-генетический научный центр имени академика Н.П. Бочкова» для проведения подтверждающей диагностики </w:t>
            </w:r>
            <w:r w:rsidR="00151C3A">
              <w:rPr>
                <w:color w:val="000000"/>
                <w:spacing w:val="-2"/>
                <w:sz w:val="22"/>
                <w:szCs w:val="22"/>
                <w:lang w:eastAsia="en-US"/>
              </w:rPr>
              <w:t>в рамках РНС</w:t>
            </w:r>
          </w:p>
        </w:tc>
        <w:tc>
          <w:tcPr>
            <w:tcW w:w="1090" w:type="dxa"/>
          </w:tcPr>
          <w:p w:rsidR="00386D06" w:rsidRPr="008442D5" w:rsidRDefault="003D361F" w:rsidP="00565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86D06" w:rsidRPr="008442D5">
              <w:rPr>
                <w:sz w:val="22"/>
                <w:szCs w:val="22"/>
              </w:rPr>
              <w:t>.12.2022</w:t>
            </w:r>
          </w:p>
        </w:tc>
        <w:tc>
          <w:tcPr>
            <w:tcW w:w="1187" w:type="dxa"/>
          </w:tcPr>
          <w:p w:rsidR="00386D06" w:rsidRPr="008442D5" w:rsidRDefault="00386D06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192680" w:rsidRPr="008442D5" w:rsidRDefault="00386D06" w:rsidP="004C5F7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главный врач КОГБУЗ КОКПЦ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386D06" w:rsidRPr="008442D5" w:rsidRDefault="00192680" w:rsidP="004C5F7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Семеновский Н.В.</w:t>
            </w:r>
          </w:p>
        </w:tc>
        <w:tc>
          <w:tcPr>
            <w:tcW w:w="3210" w:type="dxa"/>
          </w:tcPr>
          <w:p w:rsidR="00386D06" w:rsidRPr="008442D5" w:rsidRDefault="003D6FBF">
            <w:pPr>
              <w:rPr>
                <w:sz w:val="22"/>
                <w:szCs w:val="22"/>
              </w:rPr>
            </w:pPr>
            <w:r w:rsidRPr="003D6FBF">
              <w:rPr>
                <w:sz w:val="22"/>
                <w:szCs w:val="22"/>
              </w:rPr>
              <w:t>сформирована оптимальная маршрутизация, обеспечивающая проведение РНС</w:t>
            </w:r>
            <w:r w:rsidR="00227794">
              <w:rPr>
                <w:sz w:val="22"/>
                <w:szCs w:val="22"/>
              </w:rPr>
              <w:t>,</w:t>
            </w:r>
            <w:r w:rsidRPr="003D6FBF">
              <w:rPr>
                <w:sz w:val="22"/>
                <w:szCs w:val="22"/>
              </w:rPr>
              <w:t xml:space="preserve"> в соответствии с Порядком оказания медицинской помощи</w:t>
            </w:r>
          </w:p>
        </w:tc>
        <w:tc>
          <w:tcPr>
            <w:tcW w:w="1938" w:type="dxa"/>
          </w:tcPr>
          <w:p w:rsidR="00386D06" w:rsidRPr="008442D5" w:rsidRDefault="00386D06" w:rsidP="00AA73B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договор между </w:t>
            </w:r>
            <w:r w:rsidR="00ED4712" w:rsidRPr="00ED4712">
              <w:rPr>
                <w:color w:val="000000"/>
                <w:spacing w:val="-2"/>
                <w:sz w:val="22"/>
                <w:szCs w:val="22"/>
                <w:lang w:eastAsia="en-US"/>
              </w:rPr>
              <w:t>КОГБУЗ «Кировский областной клинический перинатальный центр»</w:t>
            </w:r>
            <w:r w:rsidR="00ED4712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423FF9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</w:t>
            </w:r>
            <w:r w:rsidRPr="008442D5">
              <w:rPr>
                <w:sz w:val="22"/>
                <w:szCs w:val="22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ФГБНУ «Медико-генетический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научный центр имени академика Н.П. Бочкова»</w:t>
            </w:r>
          </w:p>
        </w:tc>
        <w:tc>
          <w:tcPr>
            <w:tcW w:w="2574" w:type="dxa"/>
          </w:tcPr>
          <w:p w:rsidR="00027B10" w:rsidRDefault="00386D06" w:rsidP="00027B1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заключен договор на оказание услуг по 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>проведению</w:t>
            </w:r>
          </w:p>
          <w:p w:rsidR="00386D06" w:rsidRPr="008442D5" w:rsidRDefault="00386D06" w:rsidP="00027B1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подтверждающей диагностики</w:t>
            </w:r>
            <w:r w:rsidR="00027B10">
              <w:t xml:space="preserve"> </w:t>
            </w:r>
            <w:r w:rsidR="00027B10" w:rsidRPr="00027B10">
              <w:rPr>
                <w:color w:val="000000"/>
                <w:spacing w:val="-2"/>
                <w:sz w:val="22"/>
                <w:szCs w:val="22"/>
                <w:lang w:eastAsia="en-US"/>
              </w:rPr>
              <w:t>в рамках РНС</w:t>
            </w:r>
          </w:p>
        </w:tc>
      </w:tr>
      <w:tr w:rsidR="00075612" w:rsidRPr="008442D5" w:rsidTr="00EF1412">
        <w:tc>
          <w:tcPr>
            <w:tcW w:w="553" w:type="dxa"/>
          </w:tcPr>
          <w:p w:rsidR="00386D06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2.7</w:t>
            </w:r>
          </w:p>
        </w:tc>
        <w:tc>
          <w:tcPr>
            <w:tcW w:w="2413" w:type="dxa"/>
          </w:tcPr>
          <w:p w:rsidR="00386D06" w:rsidRPr="008442D5" w:rsidRDefault="00386D06" w:rsidP="009F4457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Направление  новорожденных группы высокого риска</w:t>
            </w:r>
            <w:r w:rsidR="009F4457">
              <w:t xml:space="preserve"> </w:t>
            </w:r>
            <w:r w:rsidR="009F4457" w:rsidRPr="009F4457">
              <w:rPr>
                <w:color w:val="000000"/>
                <w:spacing w:val="-2"/>
                <w:sz w:val="22"/>
                <w:szCs w:val="22"/>
                <w:lang w:eastAsia="en-US"/>
              </w:rPr>
              <w:t>врожденных и (или) наследственных заболеваний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выявленных в результате РНС</w:t>
            </w:r>
            <w:r w:rsidR="00EC4D93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для проведения подтверждающей диагностики в рамках РНС </w:t>
            </w:r>
          </w:p>
        </w:tc>
        <w:tc>
          <w:tcPr>
            <w:tcW w:w="1090" w:type="dxa"/>
          </w:tcPr>
          <w:p w:rsidR="00386D06" w:rsidRPr="008442D5" w:rsidRDefault="00386D06" w:rsidP="0056551C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01.11.2023</w:t>
            </w:r>
          </w:p>
        </w:tc>
        <w:tc>
          <w:tcPr>
            <w:tcW w:w="1187" w:type="dxa"/>
          </w:tcPr>
          <w:p w:rsidR="00386D06" w:rsidRPr="008442D5" w:rsidRDefault="00386D06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192680" w:rsidRPr="008442D5" w:rsidRDefault="00386D06" w:rsidP="006C3FB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главный врач </w:t>
            </w:r>
          </w:p>
          <w:p w:rsidR="00386D06" w:rsidRPr="008442D5" w:rsidRDefault="00386D06" w:rsidP="006C3FB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КОГБУЗ КОКПЦ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Семеновский Н.В.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</w:p>
          <w:p w:rsidR="00386D06" w:rsidRPr="008442D5" w:rsidRDefault="00386D06" w:rsidP="006C3FB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главный внештатный специалист по медицинской генетике министерства здравоохранения Кировской области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Береснева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А.А.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</w:p>
          <w:p w:rsidR="00386D06" w:rsidRPr="008442D5" w:rsidRDefault="00386D06" w:rsidP="006C3FB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6D06" w:rsidRPr="008442D5" w:rsidRDefault="003D6FBF">
            <w:pPr>
              <w:rPr>
                <w:sz w:val="22"/>
                <w:szCs w:val="22"/>
              </w:rPr>
            </w:pPr>
            <w:r w:rsidRPr="003D6FBF">
              <w:rPr>
                <w:sz w:val="22"/>
                <w:szCs w:val="22"/>
              </w:rPr>
              <w:t>сформирована оптимальная маршрутизация, обеспечивающая проведение РНС</w:t>
            </w:r>
            <w:r w:rsidR="00227794">
              <w:rPr>
                <w:sz w:val="22"/>
                <w:szCs w:val="22"/>
              </w:rPr>
              <w:t>,</w:t>
            </w:r>
            <w:r w:rsidRPr="003D6FBF">
              <w:rPr>
                <w:sz w:val="22"/>
                <w:szCs w:val="22"/>
              </w:rPr>
              <w:t xml:space="preserve"> в соответствии с Порядком оказания медицинской помощи</w:t>
            </w:r>
          </w:p>
        </w:tc>
        <w:tc>
          <w:tcPr>
            <w:tcW w:w="1938" w:type="dxa"/>
          </w:tcPr>
          <w:p w:rsidR="00386D06" w:rsidRPr="008442D5" w:rsidRDefault="00386D06" w:rsidP="004C5F7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отчет главного внештатного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специалиста генетика 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министерства здравоохранения Кировской области</w:t>
            </w:r>
            <w:proofErr w:type="gramEnd"/>
          </w:p>
        </w:tc>
        <w:tc>
          <w:tcPr>
            <w:tcW w:w="2574" w:type="dxa"/>
          </w:tcPr>
          <w:p w:rsidR="00027B10" w:rsidRDefault="00386D06" w:rsidP="006C3FB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доля новорожденных группы </w:t>
            </w:r>
            <w:r w:rsidR="009F4457" w:rsidRPr="009F4457">
              <w:rPr>
                <w:color w:val="000000"/>
                <w:spacing w:val="-2"/>
                <w:sz w:val="22"/>
                <w:szCs w:val="22"/>
                <w:lang w:eastAsia="en-US"/>
              </w:rPr>
              <w:t>высокого риска врожденных и (или) наследственных заболеваний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направленных для проведения подтверждающей диагностики в рамках РНС, от общего числа новорожденных, обследованных на РНС</w:t>
            </w:r>
            <w:r w:rsidR="00EC4D93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</w:p>
          <w:p w:rsidR="00386D06" w:rsidRPr="008442D5" w:rsidRDefault="00027B10" w:rsidP="006C3FB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в</w:t>
            </w:r>
            <w:r>
              <w:t xml:space="preserve"> </w:t>
            </w:r>
            <w:r w:rsidRPr="00027B10">
              <w:rPr>
                <w:color w:val="000000"/>
                <w:spacing w:val="-2"/>
                <w:sz w:val="22"/>
                <w:szCs w:val="22"/>
                <w:lang w:eastAsia="en-US"/>
              </w:rPr>
              <w:t>2023 году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27B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составляет </w:t>
            </w:r>
            <w:r w:rsidR="00386D06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не менее 90%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</w:p>
          <w:p w:rsidR="00386D06" w:rsidRPr="008442D5" w:rsidRDefault="00027B10" w:rsidP="006C3FB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в 2024 году</w:t>
            </w:r>
            <w:r w:rsidR="006A08B2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–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не </w:t>
            </w:r>
            <w:r w:rsidR="00386D06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менее</w:t>
            </w:r>
            <w:r w:rsidR="00F854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386D06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95%;</w:t>
            </w:r>
          </w:p>
          <w:p w:rsidR="00386D06" w:rsidRPr="008442D5" w:rsidRDefault="00386D06" w:rsidP="006A08B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 20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>25 году</w:t>
            </w:r>
            <w:r w:rsidR="006A08B2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–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не </w:t>
            </w:r>
            <w:r w:rsidR="00F854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менее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95%</w:t>
            </w:r>
          </w:p>
        </w:tc>
      </w:tr>
      <w:tr w:rsidR="006A08B2" w:rsidRPr="008442D5" w:rsidTr="00EF1412">
        <w:tc>
          <w:tcPr>
            <w:tcW w:w="553" w:type="dxa"/>
          </w:tcPr>
          <w:p w:rsidR="006A08B2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3" w:type="dxa"/>
          </w:tcPr>
          <w:p w:rsidR="006A08B2" w:rsidRPr="008442D5" w:rsidRDefault="006A08B2" w:rsidP="00151C3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Совершенствование материально-технической </w:t>
            </w:r>
            <w:r w:rsidRPr="003D6FBF">
              <w:rPr>
                <w:rFonts w:eastAsia="Calibri"/>
                <w:sz w:val="22"/>
                <w:szCs w:val="22"/>
                <w:lang w:eastAsia="en-US"/>
              </w:rPr>
              <w:t xml:space="preserve">базы медицинских организаций, оказывающих медицинскую помощь пациентам с врожденными и (или) </w:t>
            </w:r>
            <w:r w:rsidRPr="003D6FBF">
              <w:rPr>
                <w:rFonts w:eastAsia="Calibri"/>
                <w:sz w:val="22"/>
                <w:szCs w:val="22"/>
                <w:lang w:eastAsia="en-US"/>
              </w:rPr>
              <w:lastRenderedPageBreak/>
              <w:t>наследственными заболеваниями</w:t>
            </w:r>
          </w:p>
        </w:tc>
        <w:tc>
          <w:tcPr>
            <w:tcW w:w="1090" w:type="dxa"/>
          </w:tcPr>
          <w:p w:rsidR="006A08B2" w:rsidRPr="008442D5" w:rsidRDefault="006A08B2" w:rsidP="00565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6A08B2" w:rsidRPr="008442D5" w:rsidRDefault="006A08B2" w:rsidP="00565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:rsidR="006A08B2" w:rsidRPr="008442D5" w:rsidRDefault="006A08B2" w:rsidP="006C3FB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6A08B2" w:rsidRPr="003D6FBF" w:rsidRDefault="006A08B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:rsidR="006A08B2" w:rsidRPr="008442D5" w:rsidRDefault="006A08B2" w:rsidP="004C5F7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574" w:type="dxa"/>
          </w:tcPr>
          <w:p w:rsidR="006A08B2" w:rsidRPr="008442D5" w:rsidRDefault="006A08B2" w:rsidP="006C3FB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075612" w:rsidRPr="008442D5" w:rsidTr="00EF1412">
        <w:tc>
          <w:tcPr>
            <w:tcW w:w="553" w:type="dxa"/>
          </w:tcPr>
          <w:p w:rsidR="007D35F8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3.1</w:t>
            </w:r>
          </w:p>
        </w:tc>
        <w:tc>
          <w:tcPr>
            <w:tcW w:w="2413" w:type="dxa"/>
          </w:tcPr>
          <w:p w:rsidR="004F422E" w:rsidRPr="008442D5" w:rsidRDefault="004F422E" w:rsidP="004F422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Дооснащение </w:t>
            </w:r>
            <w:r w:rsidR="00AA73B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клинико</w:t>
            </w:r>
            <w:r w:rsidR="00423FF9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-</w:t>
            </w:r>
            <w:r w:rsidR="00AA73B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диагностической лаборатории </w:t>
            </w:r>
            <w:r w:rsidR="00ED4712" w:rsidRPr="00ED4712">
              <w:rPr>
                <w:color w:val="000000"/>
                <w:spacing w:val="-2"/>
                <w:sz w:val="22"/>
                <w:szCs w:val="22"/>
                <w:lang w:eastAsia="en-US"/>
              </w:rPr>
              <w:t>КОГБУЗ «Кировский областной клинический перинатальный центр»</w:t>
            </w:r>
            <w:r w:rsidR="00151C3A" w:rsidRPr="00151C3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соответствии с приказом Министерства здравоохранения Российской Федерации от 21.04.2022 № 274н </w:t>
            </w:r>
          </w:p>
          <w:p w:rsidR="007D35F8" w:rsidRPr="008442D5" w:rsidRDefault="007D35F8" w:rsidP="004F422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</w:tcPr>
          <w:p w:rsidR="007D35F8" w:rsidRPr="008442D5" w:rsidRDefault="003D361F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14</w:t>
            </w:r>
            <w:r w:rsidR="007D35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.12.2022</w:t>
            </w:r>
          </w:p>
        </w:tc>
        <w:tc>
          <w:tcPr>
            <w:tcW w:w="1187" w:type="dxa"/>
          </w:tcPr>
          <w:p w:rsidR="007D35F8" w:rsidRPr="008442D5" w:rsidRDefault="007D35F8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31.12.202</w:t>
            </w:r>
            <w:r w:rsidR="00A35D6B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87" w:type="dxa"/>
          </w:tcPr>
          <w:p w:rsidR="009D5EE0" w:rsidRPr="008442D5" w:rsidRDefault="007D35F8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Бронников М.В.;</w:t>
            </w:r>
          </w:p>
          <w:p w:rsidR="009D5EE0" w:rsidRPr="008442D5" w:rsidRDefault="009D5EE0" w:rsidP="009D5EE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</w:p>
          <w:p w:rsidR="000B77F3" w:rsidRDefault="009D5EE0" w:rsidP="00192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Зонова Т.</w:t>
            </w:r>
            <w:r w:rsidR="008C1CAC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Е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</w:t>
            </w:r>
            <w:r w:rsidR="008C1CAC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  <w:r w:rsidR="007D35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главный врач </w:t>
            </w:r>
          </w:p>
          <w:p w:rsidR="007D35F8" w:rsidRPr="008442D5" w:rsidRDefault="00B94142" w:rsidP="00192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КОГБУЗ КОКПЦ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Семеновский Н.В.</w:t>
            </w:r>
          </w:p>
        </w:tc>
        <w:tc>
          <w:tcPr>
            <w:tcW w:w="3210" w:type="dxa"/>
          </w:tcPr>
          <w:p w:rsidR="007D35F8" w:rsidRPr="008442D5" w:rsidRDefault="007639E4" w:rsidP="00440DF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t>сформирована оптимальная маршрутизация пациентов с врожденными и (или) наследственными заболеваниями, регламентирующая все этапы 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 с Порядком оказания медицинской помощи</w:t>
            </w:r>
          </w:p>
        </w:tc>
        <w:tc>
          <w:tcPr>
            <w:tcW w:w="1938" w:type="dxa"/>
          </w:tcPr>
          <w:p w:rsidR="007D35F8" w:rsidRPr="008442D5" w:rsidRDefault="007C722A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отчет КОГБУЗ «Кировский областной клинический перинатальный центр»</w:t>
            </w:r>
          </w:p>
        </w:tc>
        <w:tc>
          <w:tcPr>
            <w:tcW w:w="2574" w:type="dxa"/>
          </w:tcPr>
          <w:p w:rsidR="007D35F8" w:rsidRPr="008442D5" w:rsidRDefault="006A08B2" w:rsidP="00B048C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к</w:t>
            </w:r>
            <w:r w:rsidR="00AA73B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линико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-</w:t>
            </w:r>
            <w:r w:rsidR="00AA73B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диагностическ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ая </w:t>
            </w:r>
            <w:r w:rsidR="00AA73B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лаборатори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>я</w:t>
            </w:r>
            <w:r w:rsidR="00AA73B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 </w:t>
            </w:r>
            <w:r w:rsidRPr="006A08B2">
              <w:rPr>
                <w:color w:val="000000"/>
                <w:spacing w:val="-2"/>
                <w:sz w:val="22"/>
                <w:szCs w:val="22"/>
                <w:lang w:eastAsia="en-US"/>
              </w:rPr>
              <w:t>КОГБУЗ «Кировский областной клинический перинатальный центр»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7D35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соответствует требованиям приказа </w:t>
            </w:r>
            <w:r w:rsidR="007D35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Минздрава России </w:t>
            </w:r>
          </w:p>
          <w:p w:rsidR="007D35F8" w:rsidRPr="008442D5" w:rsidRDefault="00A35D6B" w:rsidP="00B048C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от 21.04.2022 </w:t>
            </w:r>
            <w:r w:rsidR="007D35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№ 274н</w:t>
            </w:r>
          </w:p>
        </w:tc>
      </w:tr>
      <w:tr w:rsidR="00075612" w:rsidRPr="008442D5" w:rsidTr="00EF1412">
        <w:tc>
          <w:tcPr>
            <w:tcW w:w="553" w:type="dxa"/>
          </w:tcPr>
          <w:p w:rsidR="007D35F8" w:rsidRPr="008442D5" w:rsidRDefault="007D35F8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2413" w:type="dxa"/>
          </w:tcPr>
          <w:p w:rsidR="007D35F8" w:rsidRPr="008442D5" w:rsidRDefault="00AA73B5" w:rsidP="006E42F7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Формирование запаса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тест-</w:t>
            </w:r>
            <w:r w:rsidR="007D35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бланков</w:t>
            </w:r>
            <w:proofErr w:type="gramEnd"/>
            <w:r w:rsidR="007D35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для проведения НС и РНС</w:t>
            </w:r>
          </w:p>
        </w:tc>
        <w:tc>
          <w:tcPr>
            <w:tcW w:w="1090" w:type="dxa"/>
          </w:tcPr>
          <w:p w:rsidR="007D35F8" w:rsidRPr="008442D5" w:rsidRDefault="00F85410" w:rsidP="003D361F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1</w:t>
            </w:r>
            <w:r w:rsidR="003D361F">
              <w:rPr>
                <w:color w:val="000000"/>
                <w:spacing w:val="-2"/>
                <w:sz w:val="22"/>
                <w:szCs w:val="22"/>
                <w:lang w:eastAsia="en-US"/>
              </w:rPr>
              <w:t>4</w:t>
            </w:r>
            <w:r w:rsidR="007D35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.12.2022</w:t>
            </w:r>
          </w:p>
        </w:tc>
        <w:tc>
          <w:tcPr>
            <w:tcW w:w="1187" w:type="dxa"/>
          </w:tcPr>
          <w:p w:rsidR="007D35F8" w:rsidRPr="008442D5" w:rsidRDefault="007D35F8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0B77F3" w:rsidRDefault="007D35F8" w:rsidP="00F07F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2127FD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Зонова Т.Е.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главный врач</w:t>
            </w:r>
          </w:p>
          <w:p w:rsidR="007D35F8" w:rsidRPr="008442D5" w:rsidRDefault="00192680" w:rsidP="00F07F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КОГБУЗ КОКПЦ Семеновский Н.В.</w:t>
            </w:r>
          </w:p>
        </w:tc>
        <w:tc>
          <w:tcPr>
            <w:tcW w:w="3210" w:type="dxa"/>
          </w:tcPr>
          <w:p w:rsidR="007D35F8" w:rsidRPr="008442D5" w:rsidRDefault="007639E4" w:rsidP="0088097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t>сформирована оптимальная маршрутизация пациентов с врожденными и (или) наследственными заболеваниями, регламентирующая все этапы 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</w:t>
            </w:r>
            <w:r w:rsidR="0088097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88097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с Порядком оказания медицинской помощи</w:t>
            </w:r>
          </w:p>
        </w:tc>
        <w:tc>
          <w:tcPr>
            <w:tcW w:w="1938" w:type="dxa"/>
          </w:tcPr>
          <w:p w:rsidR="007D35F8" w:rsidRPr="008442D5" w:rsidRDefault="006A08B2" w:rsidP="004C5F7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6A08B2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отчет КОГБУЗ «Кировский областной клинический перинатальный центр»</w:t>
            </w:r>
          </w:p>
        </w:tc>
        <w:tc>
          <w:tcPr>
            <w:tcW w:w="2574" w:type="dxa"/>
          </w:tcPr>
          <w:p w:rsidR="007D35F8" w:rsidRPr="008442D5" w:rsidRDefault="007C722A" w:rsidP="006A08B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</w:t>
            </w:r>
            <w:r w:rsidR="00EC4D93">
              <w:rPr>
                <w:color w:val="000000"/>
                <w:spacing w:val="-2"/>
                <w:sz w:val="22"/>
                <w:szCs w:val="22"/>
                <w:lang w:eastAsia="en-US"/>
              </w:rPr>
              <w:t>формирован необходимый запас</w:t>
            </w:r>
            <w:r w:rsidR="007D35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7D35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тест</w:t>
            </w:r>
            <w:r w:rsidR="006A08B2">
              <w:rPr>
                <w:color w:val="000000"/>
                <w:spacing w:val="-2"/>
                <w:sz w:val="22"/>
                <w:szCs w:val="22"/>
                <w:lang w:eastAsia="en-US"/>
              </w:rPr>
              <w:t>-</w:t>
            </w:r>
            <w:r w:rsidR="007D35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бланков</w:t>
            </w:r>
            <w:proofErr w:type="gramEnd"/>
            <w:r w:rsidR="007D35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для проведения 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НС и </w:t>
            </w:r>
            <w:r w:rsidR="007D35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РНС</w:t>
            </w:r>
          </w:p>
        </w:tc>
      </w:tr>
      <w:tr w:rsidR="006A08B2" w:rsidRPr="008442D5" w:rsidTr="00EF1412">
        <w:tc>
          <w:tcPr>
            <w:tcW w:w="553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413" w:type="dxa"/>
          </w:tcPr>
          <w:p w:rsidR="006A08B2" w:rsidRPr="008442D5" w:rsidRDefault="006A08B2" w:rsidP="006E42F7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Обеспечение квалифицированными кадрами медицинских организаций, оказывающих медицинскую помощь детям с врожденными и (или) наследственными заболеваниями, выявленными в рамках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НС и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РНС</w:t>
            </w:r>
          </w:p>
        </w:tc>
        <w:tc>
          <w:tcPr>
            <w:tcW w:w="1090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187" w:type="dxa"/>
          </w:tcPr>
          <w:p w:rsidR="006A08B2" w:rsidRPr="008442D5" w:rsidRDefault="006A08B2" w:rsidP="00F07F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6A08B2" w:rsidRPr="00227794" w:rsidRDefault="006A08B2" w:rsidP="006B49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:rsidR="006A08B2" w:rsidRPr="008442D5" w:rsidRDefault="006A08B2" w:rsidP="004C5F7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574" w:type="dxa"/>
          </w:tcPr>
          <w:p w:rsidR="006A08B2" w:rsidRPr="008442D5" w:rsidRDefault="006A08B2" w:rsidP="00F07F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2413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Формирование потребности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Кировской области в подготовке специалистов с высшим образованием, участвующих в оказании медицинской помощи пациентам с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врожденными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 (или) наследственными заболеваниями, в том числе выявляемых с помощью </w:t>
            </w:r>
            <w:r w:rsidR="003D6FBF" w:rsidRPr="003D6FBF">
              <w:rPr>
                <w:color w:val="000000"/>
                <w:spacing w:val="-2"/>
                <w:sz w:val="22"/>
                <w:szCs w:val="22"/>
                <w:lang w:eastAsia="en-US"/>
              </w:rPr>
              <w:t>НС и РНС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, </w:t>
            </w:r>
          </w:p>
          <w:p w:rsidR="002D7C15" w:rsidRPr="008442D5" w:rsidRDefault="003A02A2" w:rsidP="00AA73B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 учетом специфики </w:t>
            </w:r>
            <w:r w:rsidR="00AA73B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региона</w:t>
            </w:r>
            <w:r w:rsidR="0088097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</w:p>
        </w:tc>
        <w:tc>
          <w:tcPr>
            <w:tcW w:w="1090" w:type="dxa"/>
          </w:tcPr>
          <w:p w:rsidR="002D7C15" w:rsidRPr="008442D5" w:rsidRDefault="002D7C15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2D7C15" w:rsidRPr="008442D5" w:rsidRDefault="002D7C15" w:rsidP="0075191F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75191F">
              <w:rPr>
                <w:color w:val="000000"/>
                <w:spacing w:val="-2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87" w:type="dxa"/>
          </w:tcPr>
          <w:p w:rsidR="002D7C15" w:rsidRPr="008442D5" w:rsidRDefault="002D7C15" w:rsidP="00C77318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Казаков</w:t>
            </w:r>
            <w:r w:rsidR="00D454C6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П.Л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</w:tc>
        <w:tc>
          <w:tcPr>
            <w:tcW w:w="3210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сформированы мероприятия по повышению квалификации средних медицинских работников, осуществляющих отбор проб у новорожденных, медицинских сотрудников лабораторий, осуществляющих НС и РНС, а также врачей-специалистов, осуществляющих диспансерное наблюдение за пациентами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наследственными 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 (или) врожденными заболеваниями</w:t>
            </w:r>
          </w:p>
        </w:tc>
        <w:tc>
          <w:tcPr>
            <w:tcW w:w="1938" w:type="dxa"/>
          </w:tcPr>
          <w:p w:rsidR="002D7C15" w:rsidRPr="008442D5" w:rsidRDefault="002D7C15" w:rsidP="002512E6">
            <w:pPr>
              <w:rPr>
                <w:spacing w:val="-2"/>
                <w:sz w:val="22"/>
                <w:szCs w:val="22"/>
              </w:rPr>
            </w:pPr>
            <w:r w:rsidRPr="008442D5">
              <w:rPr>
                <w:spacing w:val="-2"/>
                <w:sz w:val="22"/>
                <w:szCs w:val="22"/>
              </w:rPr>
              <w:t xml:space="preserve">распоряжение министерства здравоохранения Кировской области об определении потребности во врачах и средних медицинских работниках в государственных медицинских организациях 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</w:rPr>
              <w:t>Кировской области</w:t>
            </w:r>
          </w:p>
        </w:tc>
        <w:tc>
          <w:tcPr>
            <w:tcW w:w="2574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сформирована потребность в подготовке специалистов с высшим образованием, участвующих в оказании медицинской помощи пациентам с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врожденными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 (или) наследственными заболеваниями, в том числе выявляемых с помощью </w:t>
            </w:r>
            <w:r w:rsidR="003D6FBF" w:rsidRPr="003D6FBF">
              <w:rPr>
                <w:color w:val="000000"/>
                <w:spacing w:val="-2"/>
                <w:sz w:val="22"/>
                <w:szCs w:val="22"/>
                <w:lang w:eastAsia="en-US"/>
              </w:rPr>
              <w:t>НС и РНС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, 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 учетом специфики </w:t>
            </w:r>
            <w:r w:rsidR="00AA73B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региона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4.2</w:t>
            </w:r>
          </w:p>
        </w:tc>
        <w:tc>
          <w:tcPr>
            <w:tcW w:w="2413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Утверждение контрольных цифр приема на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обучение специалистов по программам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среднего профессионального образования, в том числе 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для подготовки специалистов, участвующих в оказании медицинской помощи пациентам с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врожденными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 (или) наследственными заболеваниями, в том числе выявляемых с помощью </w:t>
            </w:r>
            <w:r w:rsidR="003D6FBF" w:rsidRPr="003D6FBF">
              <w:rPr>
                <w:color w:val="000000"/>
                <w:spacing w:val="-2"/>
                <w:sz w:val="22"/>
                <w:szCs w:val="22"/>
                <w:lang w:eastAsia="en-US"/>
              </w:rPr>
              <w:t>НС и РНС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, </w:t>
            </w:r>
          </w:p>
          <w:p w:rsidR="002D7C15" w:rsidRPr="008442D5" w:rsidRDefault="002D7C15" w:rsidP="00AA73B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 учетом специфики </w:t>
            </w:r>
            <w:r w:rsidR="00AA73B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региона</w:t>
            </w:r>
          </w:p>
        </w:tc>
        <w:tc>
          <w:tcPr>
            <w:tcW w:w="1090" w:type="dxa"/>
          </w:tcPr>
          <w:p w:rsidR="002D7C15" w:rsidRPr="008442D5" w:rsidRDefault="002D7C15" w:rsidP="0056551C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01.01.2022</w:t>
            </w:r>
          </w:p>
        </w:tc>
        <w:tc>
          <w:tcPr>
            <w:tcW w:w="1187" w:type="dxa"/>
          </w:tcPr>
          <w:p w:rsidR="002D7C15" w:rsidRPr="008442D5" w:rsidRDefault="002D7C15" w:rsidP="0075191F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75191F">
              <w:rPr>
                <w:sz w:val="22"/>
                <w:szCs w:val="22"/>
              </w:rPr>
              <w:t>25</w:t>
            </w:r>
          </w:p>
        </w:tc>
        <w:tc>
          <w:tcPr>
            <w:tcW w:w="2187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Казаков</w:t>
            </w:r>
            <w:r w:rsidR="00D454C6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П.Л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</w:tc>
        <w:tc>
          <w:tcPr>
            <w:tcW w:w="3210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сформированы мероприятия по повышению квалификации средних медицинских работников, осуществляющих отбор проб у новорожденных, медицинских сотрудников лабораторий, осуществляющих НС и РНС, а также врачей-специалистов, осуществляющих диспансерное наблюдение за пациентами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наследственными 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 (или) врожденными заболеваниями</w:t>
            </w:r>
          </w:p>
        </w:tc>
        <w:tc>
          <w:tcPr>
            <w:tcW w:w="1938" w:type="dxa"/>
          </w:tcPr>
          <w:p w:rsidR="002D7C15" w:rsidRPr="008442D5" w:rsidRDefault="002D7C15" w:rsidP="00F8541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pacing w:val="-2"/>
                <w:kern w:val="0"/>
                <w:sz w:val="22"/>
                <w:szCs w:val="22"/>
                <w:lang w:eastAsia="en-US"/>
              </w:rPr>
            </w:pPr>
            <w:r w:rsidRPr="008442D5">
              <w:rPr>
                <w:rFonts w:ascii="Times New Roman" w:hAnsi="Times New Roman" w:cs="Times New Roman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 xml:space="preserve">распоряжение министерства здравоохранения Кировской области об утверждении контрольных цифр приема граждан  </w:t>
            </w:r>
            <w:r w:rsidRPr="008442D5">
              <w:rPr>
                <w:rFonts w:ascii="Times New Roman" w:hAnsi="Times New Roman" w:cs="Times New Roman"/>
                <w:color w:val="000000"/>
                <w:spacing w:val="-2"/>
                <w:kern w:val="0"/>
                <w:sz w:val="22"/>
                <w:szCs w:val="22"/>
                <w:lang w:eastAsia="en-US"/>
              </w:rPr>
              <w:br/>
            </w:r>
            <w:r w:rsidRPr="00F85410">
              <w:rPr>
                <w:rFonts w:ascii="Times New Roman" w:hAnsi="Times New Roman" w:cs="Times New Roman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КОГПОБУ</w:t>
            </w:r>
            <w:r w:rsidRPr="008442D5">
              <w:rPr>
                <w:rFonts w:ascii="Times New Roman" w:hAnsi="Times New Roman" w:cs="Times New Roman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 xml:space="preserve"> «Кировский медицинский колледж» (по программам среднего профессионального образования)</w:t>
            </w:r>
          </w:p>
        </w:tc>
        <w:tc>
          <w:tcPr>
            <w:tcW w:w="2574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утверждены контрольные цифры приема на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обучение специалистов по программам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среднего профессионального образования, в том числе 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для подготовки специалистов, участвующих в оказании медицинской помощи пациентам с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врожденными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 (или) наследственными заболеваниями, в том числе выявляемых с помощью </w:t>
            </w:r>
            <w:r w:rsidR="003D6FBF" w:rsidRPr="003D6FBF">
              <w:rPr>
                <w:color w:val="000000"/>
                <w:spacing w:val="-2"/>
                <w:sz w:val="22"/>
                <w:szCs w:val="22"/>
                <w:lang w:eastAsia="en-US"/>
              </w:rPr>
              <w:t>НС и РНС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, </w:t>
            </w:r>
          </w:p>
          <w:p w:rsidR="002D7C15" w:rsidRPr="008442D5" w:rsidRDefault="002D7C15" w:rsidP="00AA73B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 учетом специфики </w:t>
            </w:r>
            <w:r w:rsidR="00AA73B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региона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2413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Формирование штатного расписания медицинских организаций, осуществляющих проведение НС и РНС, формирование соответствующего фонда оплаты труда с учетом масштабов и направлений оказания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медицинской помощи в рамках НС и РНС</w:t>
            </w:r>
          </w:p>
        </w:tc>
        <w:tc>
          <w:tcPr>
            <w:tcW w:w="1090" w:type="dxa"/>
          </w:tcPr>
          <w:p w:rsidR="002D7C15" w:rsidRPr="008442D5" w:rsidRDefault="003D361F" w:rsidP="00565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="002D7C15" w:rsidRPr="008442D5">
              <w:rPr>
                <w:sz w:val="22"/>
                <w:szCs w:val="22"/>
              </w:rPr>
              <w:t>.12.2022</w:t>
            </w:r>
          </w:p>
        </w:tc>
        <w:tc>
          <w:tcPr>
            <w:tcW w:w="1187" w:type="dxa"/>
          </w:tcPr>
          <w:p w:rsidR="002D7C15" w:rsidRPr="008442D5" w:rsidRDefault="002D7C15" w:rsidP="0075191F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75191F">
              <w:rPr>
                <w:sz w:val="22"/>
                <w:szCs w:val="22"/>
              </w:rPr>
              <w:t>25</w:t>
            </w:r>
          </w:p>
        </w:tc>
        <w:tc>
          <w:tcPr>
            <w:tcW w:w="2187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Зонова Т.Е.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сформированы мероприятия по повышению квалификации средних медицинских работников, осуществляющих отбор проб у новорожденных, медицинских сотрудников лабораторий, осуществляющих НС и РНС, а также врачей-специалистов, осуществляющих </w:t>
            </w:r>
            <w:r w:rsidR="0088097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88097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диспансерное наблюдение за пациентами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наследственными 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 (или) врожденными заболеваниями</w:t>
            </w:r>
          </w:p>
        </w:tc>
        <w:tc>
          <w:tcPr>
            <w:tcW w:w="1938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штатное расписание</w:t>
            </w:r>
            <w:r w:rsidRPr="008442D5">
              <w:rPr>
                <w:sz w:val="22"/>
                <w:szCs w:val="22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медицинских организаций, осуществляющих проведение </w:t>
            </w:r>
            <w:r w:rsidR="003D6FBF" w:rsidRPr="003D6FBF">
              <w:rPr>
                <w:color w:val="000000"/>
                <w:spacing w:val="-2"/>
                <w:sz w:val="22"/>
                <w:szCs w:val="22"/>
                <w:lang w:eastAsia="en-US"/>
              </w:rPr>
              <w:t>НС и РНС</w:t>
            </w:r>
          </w:p>
        </w:tc>
        <w:tc>
          <w:tcPr>
            <w:tcW w:w="2574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сформировано штатное расписание медицинских организаций, осуществляющих проведение НС и РНС, сформирован соответствующий фонд оплаты труда с учетом масштабов и направлений оказания медицинской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помощи в рамках НС и РНС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2413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Повышение квалификации медицинских работников, участвующих в оказании медицинской помощи пациентам с врожденными и (или) наследственными заболеваниями Кировской области, в том числе в рамках системы непрерывного медицинского образования</w:t>
            </w:r>
          </w:p>
        </w:tc>
        <w:tc>
          <w:tcPr>
            <w:tcW w:w="1090" w:type="dxa"/>
          </w:tcPr>
          <w:p w:rsidR="002D7C15" w:rsidRPr="008442D5" w:rsidRDefault="002D7C15" w:rsidP="0056551C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01.01.2023</w:t>
            </w:r>
          </w:p>
        </w:tc>
        <w:tc>
          <w:tcPr>
            <w:tcW w:w="1187" w:type="dxa"/>
          </w:tcPr>
          <w:p w:rsidR="002D7C15" w:rsidRPr="008442D5" w:rsidRDefault="002D7C15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сформированы мероприятия по повышению квалификации средних медицинских работников, осуществляющих отбор проб у новорожденных, медицинских сотрудников лабораторий, осуществляющих НС и РНС, а также врачей-специалистов, осуществляющих диспансерное наблюдение за пациентами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наследственными </w:t>
            </w:r>
          </w:p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 (или) врожденными заболеваниями</w:t>
            </w:r>
          </w:p>
        </w:tc>
        <w:tc>
          <w:tcPr>
            <w:tcW w:w="1938" w:type="dxa"/>
          </w:tcPr>
          <w:p w:rsidR="002D7C15" w:rsidRPr="008442D5" w:rsidRDefault="002D7C15" w:rsidP="002A4617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отчет медицинских организаций о повышении квалификаци</w:t>
            </w:r>
            <w:r w:rsidR="002A4617">
              <w:rPr>
                <w:color w:val="000000"/>
                <w:spacing w:val="-2"/>
                <w:sz w:val="22"/>
                <w:szCs w:val="22"/>
                <w:lang w:eastAsia="en-US"/>
              </w:rPr>
              <w:t>и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работников, участвующих в оказании медицинской помощи пациентам с врожденными и (или) наследственными заболеваниями Кировской области, в том числе в рамках системы непрерывного медицинского образования </w:t>
            </w:r>
          </w:p>
        </w:tc>
        <w:tc>
          <w:tcPr>
            <w:tcW w:w="2574" w:type="dxa"/>
          </w:tcPr>
          <w:p w:rsidR="002D7C15" w:rsidRPr="008442D5" w:rsidRDefault="002D7C15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повышена квалификация работников, участвующих в оказании медицинской помощи пациентам с врожденными и (или) наследственными заболеваниями Кировской области, в том числе в рамках системы непрерывного медицинского образования</w:t>
            </w:r>
          </w:p>
        </w:tc>
      </w:tr>
      <w:tr w:rsidR="00075612" w:rsidRPr="008442D5" w:rsidTr="00EF1412">
        <w:tc>
          <w:tcPr>
            <w:tcW w:w="553" w:type="dxa"/>
          </w:tcPr>
          <w:p w:rsidR="0089786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2413" w:type="dxa"/>
          </w:tcPr>
          <w:p w:rsidR="00897862" w:rsidRPr="008442D5" w:rsidRDefault="00897862" w:rsidP="00AA73B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Обучение </w:t>
            </w:r>
            <w:r w:rsidR="00AA73B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медицинских сестер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методике взятия крови для проведения РНС </w:t>
            </w:r>
            <w:r w:rsidR="005D01AC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 НС</w:t>
            </w:r>
            <w:r w:rsidR="00061A56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 со</w:t>
            </w:r>
            <w:r w:rsidR="002A4617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ответствии </w:t>
            </w:r>
            <w:proofErr w:type="gramStart"/>
            <w:r w:rsidR="002A4617">
              <w:rPr>
                <w:color w:val="000000"/>
                <w:spacing w:val="-2"/>
                <w:sz w:val="22"/>
                <w:szCs w:val="22"/>
                <w:lang w:eastAsia="en-US"/>
              </w:rPr>
              <w:t>с</w:t>
            </w:r>
            <w:proofErr w:type="gramEnd"/>
            <w:r w:rsidR="002A4617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разработанными СОП</w:t>
            </w:r>
          </w:p>
        </w:tc>
        <w:tc>
          <w:tcPr>
            <w:tcW w:w="1090" w:type="dxa"/>
          </w:tcPr>
          <w:p w:rsidR="00897862" w:rsidRPr="008442D5" w:rsidRDefault="003D361F" w:rsidP="00565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D01AC" w:rsidRPr="008442D5">
              <w:rPr>
                <w:sz w:val="22"/>
                <w:szCs w:val="22"/>
              </w:rPr>
              <w:t>.12.2022</w:t>
            </w:r>
          </w:p>
        </w:tc>
        <w:tc>
          <w:tcPr>
            <w:tcW w:w="1187" w:type="dxa"/>
          </w:tcPr>
          <w:p w:rsidR="00897862" w:rsidRPr="008442D5" w:rsidRDefault="005D01AC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25.12.20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897862" w:rsidRPr="008442D5" w:rsidRDefault="005D01AC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5D01AC" w:rsidRPr="008442D5" w:rsidRDefault="005D01AC" w:rsidP="005D01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сформированы мероприятия по повышению квалификации средних медицинских работников, осуществляющих отбор проб у новорожденных, медицинских сотрудников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лабораторий, осуществляющих НС и РНС, а также врачей-специалистов, осуществляющих диспансерное наблюдение за пациентами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наследственными </w:t>
            </w:r>
          </w:p>
          <w:p w:rsidR="00897862" w:rsidRPr="008442D5" w:rsidRDefault="005D01AC" w:rsidP="005D01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 (или) врожденными заболеваниями</w:t>
            </w:r>
          </w:p>
        </w:tc>
        <w:tc>
          <w:tcPr>
            <w:tcW w:w="1938" w:type="dxa"/>
          </w:tcPr>
          <w:p w:rsidR="005D01AC" w:rsidRPr="008442D5" w:rsidRDefault="005D01AC" w:rsidP="005D01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отчет о проведении обучения сотрудников</w:t>
            </w:r>
          </w:p>
          <w:p w:rsidR="005D01AC" w:rsidRPr="008442D5" w:rsidRDefault="005D01AC" w:rsidP="005D01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методике взятия крови для </w:t>
            </w:r>
            <w:r w:rsidR="0088097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88097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проведения РНС и НС</w:t>
            </w:r>
          </w:p>
          <w:p w:rsidR="00897862" w:rsidRPr="008442D5" w:rsidRDefault="005D01AC" w:rsidP="005D01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 со</w:t>
            </w:r>
            <w:r w:rsidR="002A4617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ответствии с </w:t>
            </w:r>
            <w:proofErr w:type="gramStart"/>
            <w:r w:rsidR="002A4617">
              <w:rPr>
                <w:color w:val="000000"/>
                <w:spacing w:val="-2"/>
                <w:sz w:val="22"/>
                <w:szCs w:val="22"/>
                <w:lang w:eastAsia="en-US"/>
              </w:rPr>
              <w:t>разработанными</w:t>
            </w:r>
            <w:proofErr w:type="gramEnd"/>
            <w:r w:rsidR="002A4617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СОП</w:t>
            </w:r>
          </w:p>
        </w:tc>
        <w:tc>
          <w:tcPr>
            <w:tcW w:w="2574" w:type="dxa"/>
          </w:tcPr>
          <w:p w:rsidR="005D01AC" w:rsidRPr="008442D5" w:rsidRDefault="00027B10" w:rsidP="005D01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медицинские сестры</w:t>
            </w:r>
            <w:r w:rsidR="005D01AC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обучены методике взятия крови для проведения РНС и НС</w:t>
            </w:r>
          </w:p>
          <w:p w:rsidR="00897862" w:rsidRPr="008442D5" w:rsidRDefault="005D01AC" w:rsidP="005D01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соответствии с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разработанными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СОП</w:t>
            </w:r>
          </w:p>
        </w:tc>
      </w:tr>
      <w:tr w:rsidR="006A08B2" w:rsidRPr="008442D5" w:rsidTr="00EF1412">
        <w:tc>
          <w:tcPr>
            <w:tcW w:w="553" w:type="dxa"/>
          </w:tcPr>
          <w:p w:rsidR="006A08B2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413" w:type="dxa"/>
          </w:tcPr>
          <w:p w:rsidR="006A08B2" w:rsidRPr="008442D5" w:rsidRDefault="006A08B2" w:rsidP="00AA73B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Информационное взаимодействие между медицинскими организациями, сопровождающее оказание медицинской помощи детям с врожденными и (или) наследственными заболеваниями, выявленными при НС и РНС</w:t>
            </w:r>
          </w:p>
        </w:tc>
        <w:tc>
          <w:tcPr>
            <w:tcW w:w="1090" w:type="dxa"/>
          </w:tcPr>
          <w:p w:rsidR="006A08B2" w:rsidRPr="008442D5" w:rsidRDefault="006A08B2" w:rsidP="00565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6A08B2" w:rsidRPr="008442D5" w:rsidRDefault="006A08B2" w:rsidP="00565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:rsidR="006A08B2" w:rsidRPr="008442D5" w:rsidRDefault="006A08B2" w:rsidP="002512E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6A08B2" w:rsidRPr="008442D5" w:rsidRDefault="006A08B2" w:rsidP="005D01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:rsidR="006A08B2" w:rsidRPr="008442D5" w:rsidRDefault="006A08B2" w:rsidP="005D01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574" w:type="dxa"/>
          </w:tcPr>
          <w:p w:rsidR="006A08B2" w:rsidRDefault="006A08B2" w:rsidP="005D01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2413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Создание рабочей группы  по осуществлению информационного взаимодействия  в рамках проведения НС и РНС</w:t>
            </w:r>
          </w:p>
        </w:tc>
        <w:tc>
          <w:tcPr>
            <w:tcW w:w="1090" w:type="dxa"/>
          </w:tcPr>
          <w:p w:rsidR="002D7C15" w:rsidRPr="008442D5" w:rsidRDefault="003D361F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14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.12.2022</w:t>
            </w:r>
          </w:p>
        </w:tc>
        <w:tc>
          <w:tcPr>
            <w:tcW w:w="1187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15.12.2022</w:t>
            </w:r>
          </w:p>
        </w:tc>
        <w:tc>
          <w:tcPr>
            <w:tcW w:w="2187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Казаков П.Л</w:t>
            </w:r>
            <w:r w:rsidR="002127FD" w:rsidRPr="008442D5">
              <w:rPr>
                <w:spacing w:val="-2"/>
                <w:sz w:val="22"/>
                <w:szCs w:val="22"/>
                <w:lang w:eastAsia="en-US"/>
              </w:rPr>
              <w:t>.;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 xml:space="preserve">главный внештатный специалист по внедрению современных информационных систем в 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здравоохранении министерства здравоохранения Кировской области Мильков Ю.М.</w:t>
            </w:r>
          </w:p>
        </w:tc>
        <w:tc>
          <w:tcPr>
            <w:tcW w:w="3210" w:type="dxa"/>
          </w:tcPr>
          <w:p w:rsidR="00E41B1D" w:rsidRPr="00E41B1D" w:rsidRDefault="00E41B1D" w:rsidP="00E41B1D">
            <w:pPr>
              <w:rPr>
                <w:spacing w:val="-2"/>
                <w:sz w:val="22"/>
                <w:szCs w:val="22"/>
                <w:lang w:eastAsia="en-US"/>
              </w:rPr>
            </w:pPr>
            <w:r w:rsidRPr="00E41B1D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E41B1D" w:rsidRPr="00E41B1D" w:rsidRDefault="00E41B1D" w:rsidP="00E41B1D">
            <w:pPr>
              <w:rPr>
                <w:spacing w:val="-2"/>
                <w:sz w:val="22"/>
                <w:szCs w:val="22"/>
                <w:lang w:eastAsia="en-US"/>
              </w:rPr>
            </w:pPr>
            <w:r w:rsidRPr="00E41B1D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</w:t>
            </w:r>
            <w:r w:rsidR="007639E4">
              <w:rPr>
                <w:spacing w:val="-2"/>
                <w:sz w:val="22"/>
                <w:szCs w:val="22"/>
                <w:lang w:eastAsia="en-US"/>
              </w:rPr>
              <w:t>МИС</w:t>
            </w:r>
            <w:r w:rsidRPr="00E41B1D">
              <w:rPr>
                <w:spacing w:val="-2"/>
                <w:sz w:val="22"/>
                <w:szCs w:val="22"/>
                <w:lang w:eastAsia="en-US"/>
              </w:rPr>
              <w:t xml:space="preserve">, </w:t>
            </w:r>
            <w:r w:rsidR="007639E4">
              <w:rPr>
                <w:spacing w:val="-2"/>
                <w:sz w:val="22"/>
                <w:szCs w:val="22"/>
                <w:lang w:eastAsia="en-US"/>
              </w:rPr>
              <w:t>ЛИС</w:t>
            </w:r>
            <w:r w:rsidRPr="00E41B1D">
              <w:rPr>
                <w:spacing w:val="-2"/>
                <w:sz w:val="22"/>
                <w:szCs w:val="22"/>
                <w:lang w:eastAsia="en-US"/>
              </w:rPr>
              <w:t xml:space="preserve">, систем передачи и архивации изображений </w:t>
            </w:r>
            <w:r w:rsidRPr="00E41B1D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медицинских организаций с </w:t>
            </w:r>
            <w:r w:rsidR="007639E4">
              <w:rPr>
                <w:spacing w:val="-2"/>
                <w:sz w:val="22"/>
                <w:szCs w:val="22"/>
                <w:lang w:eastAsia="en-US"/>
              </w:rPr>
              <w:t>ГИС</w:t>
            </w:r>
            <w:r w:rsidRPr="00E41B1D">
              <w:rPr>
                <w:spacing w:val="-2"/>
                <w:sz w:val="22"/>
                <w:szCs w:val="22"/>
                <w:lang w:eastAsia="en-US"/>
              </w:rPr>
              <w:t xml:space="preserve">  в сфере здравоохранения Кировской области, </w:t>
            </w:r>
            <w:r w:rsidR="007639E4">
              <w:rPr>
                <w:spacing w:val="-2"/>
                <w:sz w:val="22"/>
                <w:szCs w:val="22"/>
                <w:lang w:eastAsia="en-US"/>
              </w:rPr>
              <w:t>ЕГИСЗ</w:t>
            </w:r>
            <w:r w:rsidRPr="00E41B1D">
              <w:rPr>
                <w:spacing w:val="-2"/>
                <w:sz w:val="22"/>
                <w:szCs w:val="22"/>
                <w:lang w:eastAsia="en-US"/>
              </w:rPr>
              <w:t xml:space="preserve"> и </w:t>
            </w:r>
          </w:p>
          <w:p w:rsidR="002D7C15" w:rsidRPr="008442D5" w:rsidRDefault="00E41B1D" w:rsidP="00E41B1D">
            <w:pPr>
              <w:rPr>
                <w:spacing w:val="-2"/>
                <w:sz w:val="22"/>
                <w:szCs w:val="22"/>
                <w:lang w:eastAsia="en-US"/>
              </w:rPr>
            </w:pPr>
            <w:r w:rsidRPr="00E41B1D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E41B1D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E41B1D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распоряжение министерства здравоохранения Кировской области </w:t>
            </w:r>
          </w:p>
        </w:tc>
        <w:tc>
          <w:tcPr>
            <w:tcW w:w="2574" w:type="dxa"/>
          </w:tcPr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утвержден состав рабочей группы по осуществлению информационного взаимодействия  в рамках проведения НС и РНС</w:t>
            </w:r>
          </w:p>
          <w:p w:rsidR="00AA73B5" w:rsidRPr="008442D5" w:rsidRDefault="00AA73B5" w:rsidP="00AA73B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5.2</w:t>
            </w:r>
          </w:p>
        </w:tc>
        <w:tc>
          <w:tcPr>
            <w:tcW w:w="2413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Разработка</w:t>
            </w:r>
            <w:r w:rsidR="00AA73B5" w:rsidRPr="008442D5">
              <w:rPr>
                <w:spacing w:val="-2"/>
                <w:sz w:val="22"/>
                <w:szCs w:val="22"/>
                <w:lang w:eastAsia="en-US"/>
              </w:rPr>
              <w:t xml:space="preserve"> и утверждение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 плана мероприятий (</w:t>
            </w:r>
            <w:r w:rsidR="002A4617">
              <w:rPr>
                <w:spacing w:val="-2"/>
                <w:sz w:val="22"/>
                <w:szCs w:val="22"/>
                <w:lang w:eastAsia="en-US"/>
              </w:rPr>
              <w:t>«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дорожной карты</w:t>
            </w:r>
            <w:r w:rsidR="002A4617">
              <w:rPr>
                <w:spacing w:val="-2"/>
                <w:sz w:val="22"/>
                <w:szCs w:val="22"/>
                <w:lang w:eastAsia="en-US"/>
              </w:rPr>
              <w:t>»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) по осуществлению информационного взаимодействия  в рамках НС и РНС</w:t>
            </w:r>
          </w:p>
        </w:tc>
        <w:tc>
          <w:tcPr>
            <w:tcW w:w="1090" w:type="dxa"/>
          </w:tcPr>
          <w:p w:rsidR="002D7C15" w:rsidRPr="008442D5" w:rsidRDefault="003D361F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14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.12.2022</w:t>
            </w:r>
          </w:p>
        </w:tc>
        <w:tc>
          <w:tcPr>
            <w:tcW w:w="1187" w:type="dxa"/>
          </w:tcPr>
          <w:p w:rsidR="002D7C15" w:rsidRPr="008442D5" w:rsidRDefault="00B751F0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20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.12.2022</w:t>
            </w:r>
          </w:p>
        </w:tc>
        <w:tc>
          <w:tcPr>
            <w:tcW w:w="2187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Казаков П.Л.</w:t>
            </w:r>
            <w:r w:rsidR="002127FD" w:rsidRPr="008442D5">
              <w:rPr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>главный внештатный специалист по внедрению современных информационных систем в здравоохранении министерства здравоохранения Кировской области Мильков Ю.М.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 в сфере здравоохранения Кировской области, ЕГИСЗ и </w:t>
            </w:r>
          </w:p>
          <w:p w:rsidR="002D7C15" w:rsidRPr="008442D5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2D7C15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распоряжение министерства здравоохранения Кировской области </w:t>
            </w:r>
          </w:p>
        </w:tc>
        <w:tc>
          <w:tcPr>
            <w:tcW w:w="2574" w:type="dxa"/>
          </w:tcPr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утвержден план мероприятий (</w:t>
            </w:r>
            <w:r w:rsidR="0075686E">
              <w:rPr>
                <w:color w:val="000000"/>
                <w:spacing w:val="-2"/>
                <w:sz w:val="22"/>
                <w:szCs w:val="22"/>
                <w:lang w:eastAsia="en-US"/>
              </w:rPr>
              <w:t>«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дорожная карта</w:t>
            </w:r>
            <w:r w:rsidR="0075686E">
              <w:rPr>
                <w:color w:val="000000"/>
                <w:spacing w:val="-2"/>
                <w:sz w:val="22"/>
                <w:szCs w:val="22"/>
                <w:lang w:eastAsia="en-US"/>
              </w:rPr>
              <w:t>»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) по осуществлению информационного взаимодействия  в рамках НС и РНС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2413" w:type="dxa"/>
          </w:tcPr>
          <w:p w:rsidR="002D7C15" w:rsidRPr="008442D5" w:rsidRDefault="002D7C15" w:rsidP="002A4617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Определение медицинских организаций, в которых выдается </w:t>
            </w:r>
            <w:r w:rsidR="002A4617">
              <w:rPr>
                <w:spacing w:val="-2"/>
                <w:sz w:val="22"/>
                <w:szCs w:val="22"/>
                <w:lang w:eastAsia="en-US"/>
              </w:rPr>
              <w:t>МСР</w:t>
            </w:r>
          </w:p>
        </w:tc>
        <w:tc>
          <w:tcPr>
            <w:tcW w:w="1090" w:type="dxa"/>
          </w:tcPr>
          <w:p w:rsidR="002D7C15" w:rsidRPr="008442D5" w:rsidRDefault="003D361F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14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.12.20</w:t>
            </w:r>
            <w:r w:rsidR="00B751F0" w:rsidRPr="008442D5">
              <w:rPr>
                <w:spacing w:val="-2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87" w:type="dxa"/>
          </w:tcPr>
          <w:p w:rsidR="002D7C15" w:rsidRPr="008442D5" w:rsidRDefault="00B751F0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20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12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.20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187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Казаков П.Л.</w:t>
            </w:r>
            <w:r w:rsidR="002127FD" w:rsidRPr="008442D5">
              <w:rPr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 xml:space="preserve">главный внештатный специалист по внедрению современных информационных 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систем в здравоохранении министерства здравоохранения Кировской области Мильков Ю.М.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</w:t>
            </w:r>
            <w:r w:rsidRPr="007639E4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архивации изображений медицинских организаций с ГИС  в сфере здравоохранения Кировской области, ЕГИСЗ и </w:t>
            </w:r>
          </w:p>
          <w:p w:rsidR="002D7C15" w:rsidRPr="008442D5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48271F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письмо министерства здравоохранения Кировской области</w:t>
            </w:r>
          </w:p>
        </w:tc>
        <w:tc>
          <w:tcPr>
            <w:tcW w:w="2574" w:type="dxa"/>
          </w:tcPr>
          <w:p w:rsidR="002D7C15" w:rsidRPr="008442D5" w:rsidRDefault="002D7C15" w:rsidP="00151C3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утвержден перечень медицинских организаций, в которых выдается </w:t>
            </w:r>
            <w:r w:rsidR="00151C3A">
              <w:rPr>
                <w:color w:val="000000"/>
                <w:spacing w:val="-2"/>
                <w:sz w:val="22"/>
                <w:szCs w:val="22"/>
                <w:lang w:eastAsia="en-US"/>
              </w:rPr>
              <w:t>МСР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5.4</w:t>
            </w:r>
          </w:p>
        </w:tc>
        <w:tc>
          <w:tcPr>
            <w:tcW w:w="2413" w:type="dxa"/>
          </w:tcPr>
          <w:p w:rsidR="001F23B4" w:rsidRPr="008442D5" w:rsidRDefault="002D7C15" w:rsidP="001F23B4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Обеспечение медицинских организаций, в которых выдается МСР, возможностью </w:t>
            </w:r>
            <w:r w:rsidR="00151C3A" w:rsidRPr="00151C3A">
              <w:rPr>
                <w:spacing w:val="-2"/>
                <w:sz w:val="22"/>
                <w:szCs w:val="22"/>
                <w:lang w:eastAsia="en-US"/>
              </w:rPr>
              <w:t>передач</w:t>
            </w:r>
            <w:r w:rsidR="00151C3A">
              <w:rPr>
                <w:spacing w:val="-2"/>
                <w:sz w:val="22"/>
                <w:szCs w:val="22"/>
                <w:lang w:eastAsia="en-US"/>
              </w:rPr>
              <w:t>и</w:t>
            </w:r>
            <w:r w:rsidR="00151C3A" w:rsidRPr="00151C3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2D7C15" w:rsidRPr="008442D5" w:rsidRDefault="001F23B4" w:rsidP="00E954D0">
            <w:pPr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С</w:t>
            </w:r>
            <w:r w:rsidR="00E954D0">
              <w:rPr>
                <w:spacing w:val="-2"/>
                <w:sz w:val="22"/>
                <w:szCs w:val="22"/>
                <w:lang w:eastAsia="en-US"/>
              </w:rPr>
              <w:t>ЭМ</w:t>
            </w:r>
            <w:r>
              <w:rPr>
                <w:spacing w:val="-2"/>
                <w:sz w:val="22"/>
                <w:szCs w:val="22"/>
                <w:lang w:eastAsia="en-US"/>
              </w:rPr>
              <w:t>Д «МСР»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="00151C3A">
              <w:rPr>
                <w:spacing w:val="-2"/>
                <w:sz w:val="22"/>
                <w:szCs w:val="22"/>
                <w:lang w:eastAsia="en-US"/>
              </w:rPr>
              <w:br/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 xml:space="preserve">в </w:t>
            </w:r>
            <w:r>
              <w:rPr>
                <w:spacing w:val="-2"/>
                <w:sz w:val="22"/>
                <w:szCs w:val="22"/>
                <w:lang w:eastAsia="en-US"/>
              </w:rPr>
              <w:t>РЭМД</w:t>
            </w:r>
          </w:p>
        </w:tc>
        <w:tc>
          <w:tcPr>
            <w:tcW w:w="1090" w:type="dxa"/>
          </w:tcPr>
          <w:p w:rsidR="002D7C15" w:rsidRPr="008442D5" w:rsidRDefault="003D361F" w:rsidP="00F8541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14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</w:t>
            </w:r>
            <w:r w:rsidR="00F85410">
              <w:rPr>
                <w:spacing w:val="-2"/>
                <w:sz w:val="22"/>
                <w:szCs w:val="22"/>
                <w:lang w:eastAsia="en-US"/>
              </w:rPr>
              <w:t>12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.202</w:t>
            </w:r>
            <w:r w:rsidR="00F3161C" w:rsidRPr="008442D5"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7" w:type="dxa"/>
          </w:tcPr>
          <w:p w:rsidR="002D7C15" w:rsidRPr="008442D5" w:rsidRDefault="00B751F0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30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12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.202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87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Казаков П.Л.</w:t>
            </w:r>
            <w:r w:rsidR="002127FD" w:rsidRPr="008442D5">
              <w:rPr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>главный внештатный специалист по внедрению современных информационных систем в здравоохранении министерства здравоохранения Кировской области Мильков Ю.М.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 в сфере здравоохранения Кировской области, ЕГИСЗ и </w:t>
            </w:r>
          </w:p>
          <w:p w:rsidR="002D7C15" w:rsidRPr="008442D5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48271F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письмо министерства здравоохранения Кировской области</w:t>
            </w:r>
          </w:p>
        </w:tc>
        <w:tc>
          <w:tcPr>
            <w:tcW w:w="2574" w:type="dxa"/>
          </w:tcPr>
          <w:p w:rsidR="002D7C15" w:rsidRPr="008442D5" w:rsidRDefault="002D7C15" w:rsidP="00E954D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обеспечена передача С</w:t>
            </w:r>
            <w:r w:rsidR="00E954D0">
              <w:rPr>
                <w:color w:val="000000"/>
                <w:spacing w:val="-2"/>
                <w:sz w:val="22"/>
                <w:szCs w:val="22"/>
                <w:lang w:eastAsia="en-US"/>
              </w:rPr>
              <w:t>ЭМ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Д «МСР</w:t>
            </w:r>
            <w:r w:rsidR="004B5E7E">
              <w:rPr>
                <w:color w:val="000000"/>
                <w:spacing w:val="-2"/>
                <w:sz w:val="22"/>
                <w:szCs w:val="22"/>
                <w:lang w:eastAsia="en-US"/>
              </w:rPr>
              <w:t>»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4B5E7E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РЭМД 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2413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Определение медицинских организаций, осуществляющих </w:t>
            </w:r>
            <w:r w:rsidR="004B5E7E" w:rsidRPr="004B5E7E">
              <w:rPr>
                <w:spacing w:val="-2"/>
                <w:sz w:val="22"/>
                <w:szCs w:val="22"/>
                <w:lang w:eastAsia="en-US"/>
              </w:rPr>
              <w:t xml:space="preserve">взятие </w:t>
            </w:r>
            <w:r w:rsidR="00257BBD">
              <w:rPr>
                <w:spacing w:val="-2"/>
                <w:sz w:val="22"/>
                <w:szCs w:val="22"/>
                <w:lang w:eastAsia="en-US"/>
              </w:rPr>
              <w:br/>
            </w:r>
            <w:r w:rsidR="00257BBD">
              <w:rPr>
                <w:spacing w:val="-2"/>
                <w:sz w:val="22"/>
                <w:szCs w:val="22"/>
                <w:lang w:eastAsia="en-US"/>
              </w:rPr>
              <w:br/>
            </w:r>
            <w:r w:rsidR="004B5E7E" w:rsidRPr="004B5E7E">
              <w:rPr>
                <w:spacing w:val="-2"/>
                <w:sz w:val="22"/>
                <w:szCs w:val="22"/>
                <w:lang w:eastAsia="en-US"/>
              </w:rPr>
              <w:lastRenderedPageBreak/>
              <w:t>биоматериала для проведения НС</w:t>
            </w:r>
            <w:r w:rsidR="004B5E7E">
              <w:rPr>
                <w:spacing w:val="-2"/>
                <w:sz w:val="22"/>
                <w:szCs w:val="22"/>
                <w:lang w:eastAsia="en-US"/>
              </w:rPr>
              <w:t xml:space="preserve"> и РНС</w:t>
            </w:r>
          </w:p>
        </w:tc>
        <w:tc>
          <w:tcPr>
            <w:tcW w:w="1090" w:type="dxa"/>
          </w:tcPr>
          <w:p w:rsidR="002D7C15" w:rsidRPr="008442D5" w:rsidRDefault="003D361F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lastRenderedPageBreak/>
              <w:t>14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</w:t>
            </w:r>
            <w:r w:rsidR="00B751F0" w:rsidRPr="008442D5">
              <w:rPr>
                <w:spacing w:val="-2"/>
                <w:sz w:val="22"/>
                <w:szCs w:val="22"/>
                <w:lang w:eastAsia="en-US"/>
              </w:rPr>
              <w:t>12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.202</w:t>
            </w:r>
            <w:r w:rsidR="00B751F0" w:rsidRPr="008442D5"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7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28.</w:t>
            </w:r>
            <w:r w:rsidR="00B751F0" w:rsidRPr="008442D5">
              <w:rPr>
                <w:spacing w:val="-2"/>
                <w:sz w:val="22"/>
                <w:szCs w:val="22"/>
                <w:lang w:eastAsia="en-US"/>
              </w:rPr>
              <w:t>12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.202</w:t>
            </w:r>
            <w:r w:rsidR="00B751F0" w:rsidRPr="008442D5"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87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2127FD" w:rsidRPr="008442D5">
              <w:rPr>
                <w:spacing w:val="-2"/>
                <w:sz w:val="22"/>
                <w:szCs w:val="22"/>
                <w:lang w:eastAsia="en-US"/>
              </w:rPr>
              <w:t>Казаков П.Л.;</w:t>
            </w:r>
            <w:r w:rsidR="00257BBD">
              <w:rPr>
                <w:spacing w:val="-2"/>
                <w:sz w:val="22"/>
                <w:szCs w:val="22"/>
                <w:lang w:eastAsia="en-US"/>
              </w:rPr>
              <w:br/>
            </w:r>
          </w:p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главный внештатный специалист по медицинской генетике министерства здравоохранения Кировской области </w:t>
            </w:r>
            <w:proofErr w:type="spellStart"/>
            <w:r w:rsidRPr="008442D5">
              <w:rPr>
                <w:spacing w:val="-2"/>
                <w:sz w:val="22"/>
                <w:szCs w:val="22"/>
                <w:lang w:eastAsia="en-US"/>
              </w:rPr>
              <w:t>Береснева</w:t>
            </w:r>
            <w:proofErr w:type="spellEnd"/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 А.А.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;</w:t>
            </w:r>
          </w:p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созданы условия для ведения регионального сегмента федерального регистра новорожденных с выявленными </w:t>
            </w:r>
            <w:r w:rsidR="00257BBD">
              <w:rPr>
                <w:spacing w:val="-2"/>
                <w:sz w:val="22"/>
                <w:szCs w:val="22"/>
                <w:lang w:eastAsia="en-US"/>
              </w:rPr>
              <w:br/>
            </w:r>
            <w:r w:rsidR="00257BBD">
              <w:rPr>
                <w:spacing w:val="-2"/>
                <w:sz w:val="22"/>
                <w:szCs w:val="22"/>
                <w:lang w:eastAsia="en-US"/>
              </w:rPr>
              <w:br/>
            </w:r>
            <w:r w:rsidRPr="007639E4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 в сфере здравоохранения Кировской области, ЕГИСЗ и </w:t>
            </w:r>
          </w:p>
          <w:p w:rsidR="002D7C15" w:rsidRPr="008442D5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48271F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письмо министерства здравоохранения Кировской области</w:t>
            </w:r>
          </w:p>
        </w:tc>
        <w:tc>
          <w:tcPr>
            <w:tcW w:w="2574" w:type="dxa"/>
          </w:tcPr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утвержден перечень медицинских организаций, осуществляющих </w:t>
            </w:r>
            <w:r w:rsidR="004B5E7E" w:rsidRPr="004B5E7E">
              <w:rPr>
                <w:color w:val="000000"/>
                <w:spacing w:val="-2"/>
                <w:sz w:val="22"/>
                <w:szCs w:val="22"/>
                <w:lang w:eastAsia="en-US"/>
              </w:rPr>
              <w:t>взятие биоматериала для проведения НС</w:t>
            </w:r>
            <w:r w:rsidR="004B5E7E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и РНС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5.6</w:t>
            </w:r>
          </w:p>
        </w:tc>
        <w:tc>
          <w:tcPr>
            <w:tcW w:w="2413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Обеспечение  медицинских организаций, осуществляющих забор крови на НС и РНС, возможностью передачи сведений о факте забора крови, формирование СЭМД «Направление на неонатал</w:t>
            </w:r>
            <w:r w:rsidR="00F3161C" w:rsidRPr="008442D5">
              <w:rPr>
                <w:spacing w:val="-2"/>
                <w:sz w:val="22"/>
                <w:szCs w:val="22"/>
                <w:lang w:eastAsia="en-US"/>
              </w:rPr>
              <w:t>ьный скрининг» в ВИМИС «</w:t>
            </w:r>
            <w:proofErr w:type="spellStart"/>
            <w:r w:rsidR="00F3161C" w:rsidRPr="008442D5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="00F3161C" w:rsidRPr="008442D5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90" w:type="dxa"/>
          </w:tcPr>
          <w:p w:rsidR="002D7C15" w:rsidRPr="008442D5" w:rsidRDefault="00135C3A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10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.02.2023</w:t>
            </w:r>
          </w:p>
        </w:tc>
        <w:tc>
          <w:tcPr>
            <w:tcW w:w="1187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31.03.2023</w:t>
            </w:r>
          </w:p>
        </w:tc>
        <w:tc>
          <w:tcPr>
            <w:tcW w:w="2187" w:type="dxa"/>
          </w:tcPr>
          <w:p w:rsidR="002D7C1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Казаков П.Л</w:t>
            </w:r>
            <w:r w:rsidR="002127FD" w:rsidRPr="008442D5">
              <w:rPr>
                <w:spacing w:val="-2"/>
                <w:sz w:val="22"/>
                <w:szCs w:val="22"/>
                <w:lang w:eastAsia="en-US"/>
              </w:rPr>
              <w:t>.;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>главный внештатный специалист по внедрению современных информационных систем в здравоохранении министерства здравоохранения Кировской области Мильков Ю.М.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  <w:p w:rsidR="00257BBD" w:rsidRPr="008442D5" w:rsidRDefault="00257BBD" w:rsidP="008C231E">
            <w:pPr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 в сфере здравоохранения Кировской области, ЕГИСЗ и </w:t>
            </w:r>
          </w:p>
          <w:p w:rsidR="002D7C15" w:rsidRPr="008442D5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061A56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письмо министерства здравоохранения Кировской области</w:t>
            </w:r>
          </w:p>
        </w:tc>
        <w:tc>
          <w:tcPr>
            <w:tcW w:w="2574" w:type="dxa"/>
          </w:tcPr>
          <w:p w:rsidR="002D7C15" w:rsidRPr="008442D5" w:rsidRDefault="002D7C15" w:rsidP="00027B1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обеспечена </w:t>
            </w:r>
            <w:r w:rsidR="00027B1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передач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>а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сведений о факте забора крови, формирование СЭМД «Направление на неонатальный скрининг» в ВИМИС «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»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5.7</w:t>
            </w:r>
          </w:p>
        </w:tc>
        <w:tc>
          <w:tcPr>
            <w:tcW w:w="2413" w:type="dxa"/>
          </w:tcPr>
          <w:p w:rsidR="004B5E7E" w:rsidRDefault="002D7C15" w:rsidP="004B5E7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Обеспечение </w:t>
            </w:r>
            <w:r w:rsidR="004B5E7E">
              <w:rPr>
                <w:spacing w:val="-2"/>
                <w:sz w:val="22"/>
                <w:szCs w:val="22"/>
                <w:lang w:eastAsia="en-US"/>
              </w:rPr>
              <w:t xml:space="preserve">клинико-диагностической лаборатории </w:t>
            </w:r>
            <w:r w:rsidR="004B5E7E">
              <w:rPr>
                <w:spacing w:val="-2"/>
                <w:sz w:val="22"/>
                <w:szCs w:val="22"/>
                <w:lang w:eastAsia="en-US"/>
              </w:rPr>
              <w:br/>
            </w:r>
            <w:r w:rsidR="001F23B4" w:rsidRPr="001F23B4">
              <w:rPr>
                <w:spacing w:val="-2"/>
                <w:sz w:val="22"/>
                <w:szCs w:val="22"/>
                <w:lang w:eastAsia="en-US"/>
              </w:rPr>
              <w:t>КОГБУЗ «Кировский областной клинический перинатальный центр»</w:t>
            </w:r>
            <w:r w:rsidR="00F85410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возможностью передачи сведений о результате исследования</w:t>
            </w:r>
            <w:r w:rsidR="004B5E7E">
              <w:rPr>
                <w:spacing w:val="-2"/>
                <w:sz w:val="22"/>
                <w:szCs w:val="22"/>
                <w:lang w:eastAsia="en-US"/>
              </w:rPr>
              <w:t xml:space="preserve">, 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формирование СЭМД «Протокол лабораторного исследования» </w:t>
            </w:r>
          </w:p>
          <w:p w:rsidR="002D7C15" w:rsidRPr="008442D5" w:rsidRDefault="002D7C15" w:rsidP="004B5E7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в ВИМИС «</w:t>
            </w:r>
            <w:proofErr w:type="spellStart"/>
            <w:r w:rsidRPr="008442D5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1090" w:type="dxa"/>
          </w:tcPr>
          <w:p w:rsidR="002D7C15" w:rsidRPr="008442D5" w:rsidRDefault="001010B8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20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12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.202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7" w:type="dxa"/>
          </w:tcPr>
          <w:p w:rsidR="002D7C15" w:rsidRPr="008442D5" w:rsidRDefault="001010B8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30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01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2187" w:type="dxa"/>
          </w:tcPr>
          <w:p w:rsidR="000B77F3" w:rsidRDefault="002D7C15" w:rsidP="00655497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Казаков П.Л.</w:t>
            </w:r>
            <w:r w:rsidR="002127FD" w:rsidRPr="008442D5">
              <w:rPr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>главный внештатный специалист по внедрению современных информационных систем в здравоохранении министерства здравоохранения Кировской области Мильков Ю.М.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 xml:space="preserve">главный врач </w:t>
            </w:r>
          </w:p>
          <w:p w:rsidR="002D7C15" w:rsidRPr="008442D5" w:rsidRDefault="00192680" w:rsidP="00655497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КОГБУЗ КОКПЦ Семеновский Н.В.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 в сфере здравоохранения Кировской области, ЕГИСЗ и </w:t>
            </w:r>
          </w:p>
          <w:p w:rsidR="002D7C15" w:rsidRPr="008442D5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061A56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письмо министерства здравоохранения Кировской области</w:t>
            </w:r>
          </w:p>
        </w:tc>
        <w:tc>
          <w:tcPr>
            <w:tcW w:w="2574" w:type="dxa"/>
          </w:tcPr>
          <w:p w:rsidR="002D7C15" w:rsidRPr="008442D5" w:rsidRDefault="00027B10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027B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обеспечена передача </w:t>
            </w:r>
            <w:r w:rsidR="002D7C1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сведений о результате исследования, формирование СЭМД «Протокол лабораторного исследования» в ВИМИС «</w:t>
            </w:r>
            <w:proofErr w:type="spellStart"/>
            <w:r w:rsidR="002D7C1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="002D7C1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»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5.8</w:t>
            </w:r>
          </w:p>
        </w:tc>
        <w:tc>
          <w:tcPr>
            <w:tcW w:w="2413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Сбор сведений о специалистах, которым должен быть предоставлен доступ </w:t>
            </w:r>
            <w:r w:rsidR="004B5E7E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>к ВИМИС «</w:t>
            </w:r>
            <w:proofErr w:type="spellStart"/>
            <w:r w:rsidRPr="008442D5">
              <w:rPr>
                <w:rFonts w:eastAsia="Calibri"/>
                <w:sz w:val="22"/>
                <w:szCs w:val="22"/>
                <w:lang w:eastAsia="en-US"/>
              </w:rPr>
              <w:t>АКиНЕО</w:t>
            </w:r>
            <w:proofErr w:type="spellEnd"/>
            <w:r w:rsidRPr="008442D5">
              <w:rPr>
                <w:rFonts w:eastAsia="Calibri"/>
                <w:sz w:val="22"/>
                <w:szCs w:val="22"/>
                <w:lang w:eastAsia="en-US"/>
              </w:rPr>
              <w:t>» по ролевой модели при информационном взаимодействии ме</w:t>
            </w:r>
            <w:r w:rsidR="004B5E7E">
              <w:rPr>
                <w:rFonts w:eastAsia="Calibri"/>
                <w:sz w:val="22"/>
                <w:szCs w:val="22"/>
                <w:lang w:eastAsia="en-US"/>
              </w:rPr>
              <w:t xml:space="preserve">жду медицинскими организациями 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>в рамках проведения НС и РНС</w:t>
            </w:r>
          </w:p>
        </w:tc>
        <w:tc>
          <w:tcPr>
            <w:tcW w:w="1090" w:type="dxa"/>
          </w:tcPr>
          <w:p w:rsidR="002D7C15" w:rsidRPr="008442D5" w:rsidRDefault="003D361F" w:rsidP="00F8541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14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.1</w:t>
            </w:r>
            <w:r w:rsidR="00E958F6" w:rsidRPr="008442D5">
              <w:rPr>
                <w:spacing w:val="-2"/>
                <w:sz w:val="22"/>
                <w:szCs w:val="22"/>
                <w:lang w:eastAsia="en-US"/>
              </w:rPr>
              <w:t>2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.2022</w:t>
            </w:r>
          </w:p>
        </w:tc>
        <w:tc>
          <w:tcPr>
            <w:tcW w:w="1187" w:type="dxa"/>
          </w:tcPr>
          <w:p w:rsidR="002D7C15" w:rsidRPr="008442D5" w:rsidRDefault="00B751F0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20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.12.2022</w:t>
            </w:r>
          </w:p>
        </w:tc>
        <w:tc>
          <w:tcPr>
            <w:tcW w:w="2187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Казаков П.Л</w:t>
            </w:r>
            <w:r w:rsidR="002127FD" w:rsidRPr="008442D5">
              <w:rPr>
                <w:spacing w:val="-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 </w:t>
            </w:r>
            <w:r w:rsidRPr="007639E4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в сфере здравоохранения Кировской области, ЕГИСЗ и </w:t>
            </w:r>
          </w:p>
          <w:p w:rsidR="002D7C15" w:rsidRPr="008442D5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061A56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письмо министерства здравоохранения Кировской области</w:t>
            </w:r>
          </w:p>
        </w:tc>
        <w:tc>
          <w:tcPr>
            <w:tcW w:w="2574" w:type="dxa"/>
          </w:tcPr>
          <w:p w:rsidR="002D7C15" w:rsidRPr="008442D5" w:rsidRDefault="002D7C15" w:rsidP="00EF04B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определен перечень специалистов 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получения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для 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>доступа к ВИМИС «</w:t>
            </w:r>
            <w:proofErr w:type="spellStart"/>
            <w:r w:rsidRPr="008442D5">
              <w:rPr>
                <w:rFonts w:eastAsia="Calibri"/>
                <w:sz w:val="22"/>
                <w:szCs w:val="22"/>
                <w:lang w:eastAsia="en-US"/>
              </w:rPr>
              <w:t>АКиНЕО</w:t>
            </w:r>
            <w:proofErr w:type="spellEnd"/>
            <w:r w:rsidRPr="008442D5">
              <w:rPr>
                <w:rFonts w:eastAsia="Calibri"/>
                <w:sz w:val="22"/>
                <w:szCs w:val="22"/>
                <w:lang w:eastAsia="en-US"/>
              </w:rPr>
              <w:t>» по ролевой модели при информационном взаимодействии между медицинскими организациями  в рамках проведения НС и РНС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5.9</w:t>
            </w:r>
          </w:p>
        </w:tc>
        <w:tc>
          <w:tcPr>
            <w:tcW w:w="2413" w:type="dxa"/>
          </w:tcPr>
          <w:p w:rsidR="002D7C15" w:rsidRPr="008442D5" w:rsidRDefault="002D7C15" w:rsidP="008C23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>Проведение первичной регистрации в ВИМИС «</w:t>
            </w:r>
            <w:proofErr w:type="spellStart"/>
            <w:r w:rsidRPr="008442D5">
              <w:rPr>
                <w:rFonts w:eastAsia="Calibri"/>
                <w:sz w:val="22"/>
                <w:szCs w:val="22"/>
                <w:lang w:eastAsia="en-US"/>
              </w:rPr>
              <w:t>АКиНЕО</w:t>
            </w:r>
            <w:proofErr w:type="spellEnd"/>
            <w:r w:rsidRPr="008442D5">
              <w:rPr>
                <w:rFonts w:eastAsia="Calibri"/>
                <w:sz w:val="22"/>
                <w:szCs w:val="22"/>
                <w:lang w:eastAsia="en-US"/>
              </w:rPr>
              <w:t>» специалистов, которым должен быть предоставлен доступ к ВИМИС «</w:t>
            </w:r>
            <w:proofErr w:type="spellStart"/>
            <w:r w:rsidRPr="008442D5">
              <w:rPr>
                <w:rFonts w:eastAsia="Calibri"/>
                <w:sz w:val="22"/>
                <w:szCs w:val="22"/>
                <w:lang w:eastAsia="en-US"/>
              </w:rPr>
              <w:t>АКиНЕО</w:t>
            </w:r>
            <w:proofErr w:type="spellEnd"/>
            <w:r w:rsidRPr="008442D5">
              <w:rPr>
                <w:rFonts w:eastAsia="Calibri"/>
                <w:sz w:val="22"/>
                <w:szCs w:val="22"/>
                <w:lang w:eastAsia="en-US"/>
              </w:rPr>
              <w:t>» по ро</w:t>
            </w:r>
            <w:r w:rsidR="004B5E7E">
              <w:rPr>
                <w:rFonts w:eastAsia="Calibri"/>
                <w:sz w:val="22"/>
                <w:szCs w:val="22"/>
                <w:lang w:eastAsia="en-US"/>
              </w:rPr>
              <w:t>левой модели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 при информационном взаимодействии ме</w:t>
            </w:r>
            <w:r w:rsidR="004B5E7E">
              <w:rPr>
                <w:rFonts w:eastAsia="Calibri"/>
                <w:sz w:val="22"/>
                <w:szCs w:val="22"/>
                <w:lang w:eastAsia="en-US"/>
              </w:rPr>
              <w:t xml:space="preserve">жду медицинскими организациями 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>в рамках проведения НС и РНС</w:t>
            </w:r>
          </w:p>
        </w:tc>
        <w:tc>
          <w:tcPr>
            <w:tcW w:w="1090" w:type="dxa"/>
          </w:tcPr>
          <w:p w:rsidR="002D7C15" w:rsidRPr="008442D5" w:rsidRDefault="003D361F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14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.1</w:t>
            </w:r>
            <w:r w:rsidR="00B751F0" w:rsidRPr="008442D5">
              <w:rPr>
                <w:spacing w:val="-2"/>
                <w:sz w:val="22"/>
                <w:szCs w:val="22"/>
                <w:lang w:eastAsia="en-US"/>
              </w:rPr>
              <w:t>2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.2022</w:t>
            </w:r>
          </w:p>
        </w:tc>
        <w:tc>
          <w:tcPr>
            <w:tcW w:w="1187" w:type="dxa"/>
          </w:tcPr>
          <w:p w:rsidR="002D7C15" w:rsidRPr="008442D5" w:rsidRDefault="00B751F0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2</w:t>
            </w:r>
            <w:r w:rsidR="00E958F6" w:rsidRPr="008442D5">
              <w:rPr>
                <w:spacing w:val="-2"/>
                <w:sz w:val="22"/>
                <w:szCs w:val="22"/>
                <w:lang w:eastAsia="en-US"/>
              </w:rPr>
              <w:t>6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.12.2022</w:t>
            </w:r>
          </w:p>
        </w:tc>
        <w:tc>
          <w:tcPr>
            <w:tcW w:w="2187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главный внештатный специалист по внедрению современных информационных систем в здравоохранении министерства здравоохранения Кировской области Мильков Ю.М.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 в сфере здравоохранения Кировской области, ЕГИСЗ и </w:t>
            </w:r>
          </w:p>
          <w:p w:rsidR="002D7C15" w:rsidRPr="008442D5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061A56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письмо министерства здравоохранения Кировской области</w:t>
            </w:r>
          </w:p>
        </w:tc>
        <w:tc>
          <w:tcPr>
            <w:tcW w:w="2574" w:type="dxa"/>
          </w:tcPr>
          <w:p w:rsidR="002D7C15" w:rsidRPr="008442D5" w:rsidRDefault="002D7C15" w:rsidP="00EF04B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предоставлен специалистам первичный 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>доступ к ВИМИС «</w:t>
            </w:r>
            <w:proofErr w:type="spellStart"/>
            <w:r w:rsidRPr="008442D5">
              <w:rPr>
                <w:rFonts w:eastAsia="Calibri"/>
                <w:sz w:val="22"/>
                <w:szCs w:val="22"/>
                <w:lang w:eastAsia="en-US"/>
              </w:rPr>
              <w:t>АКиНЕО</w:t>
            </w:r>
            <w:proofErr w:type="spellEnd"/>
            <w:r w:rsidRPr="008442D5">
              <w:rPr>
                <w:rFonts w:eastAsia="Calibri"/>
                <w:sz w:val="22"/>
                <w:szCs w:val="22"/>
                <w:lang w:eastAsia="en-US"/>
              </w:rPr>
              <w:t>» по ролевой модели при информационном взаимодействии между медицинскими организациями  в рамках проведения НС и РНС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6A08B2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5.10</w:t>
            </w:r>
          </w:p>
        </w:tc>
        <w:tc>
          <w:tcPr>
            <w:tcW w:w="2413" w:type="dxa"/>
          </w:tcPr>
          <w:p w:rsidR="002D7C15" w:rsidRPr="008442D5" w:rsidRDefault="002D7C15" w:rsidP="00F8541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Передача данных </w:t>
            </w:r>
            <w:r w:rsidR="004B5E7E" w:rsidRPr="008442D5">
              <w:rPr>
                <w:rFonts w:eastAsia="Calibri"/>
                <w:sz w:val="22"/>
                <w:szCs w:val="22"/>
                <w:lang w:eastAsia="en-US"/>
              </w:rPr>
              <w:t xml:space="preserve">в ФГБУ НМИЦ АГП </w:t>
            </w:r>
            <w:r w:rsidR="000817CA"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4B5E7E" w:rsidRPr="008442D5">
              <w:rPr>
                <w:rFonts w:eastAsia="Calibri"/>
                <w:sz w:val="22"/>
                <w:szCs w:val="22"/>
                <w:lang w:eastAsia="en-US"/>
              </w:rPr>
              <w:t>им. В.И. Кулакова Минздрава России</w:t>
            </w:r>
            <w:r w:rsidR="004B5E7E">
              <w:rPr>
                <w:rFonts w:eastAsia="Calibri"/>
                <w:sz w:val="22"/>
                <w:szCs w:val="22"/>
                <w:lang w:eastAsia="en-US"/>
              </w:rPr>
              <w:t xml:space="preserve"> о 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>специалист</w:t>
            </w:r>
            <w:r w:rsidR="004B5E7E">
              <w:rPr>
                <w:rFonts w:eastAsia="Calibri"/>
                <w:sz w:val="22"/>
                <w:szCs w:val="22"/>
                <w:lang w:eastAsia="en-US"/>
              </w:rPr>
              <w:t>ах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>, которым должен быть предоставлен доступ к ВИМИС «</w:t>
            </w:r>
            <w:proofErr w:type="spellStart"/>
            <w:r w:rsidRPr="008442D5">
              <w:rPr>
                <w:rFonts w:eastAsia="Calibri"/>
                <w:sz w:val="22"/>
                <w:szCs w:val="22"/>
                <w:lang w:eastAsia="en-US"/>
              </w:rPr>
              <w:t>АКиНЕО</w:t>
            </w:r>
            <w:proofErr w:type="spellEnd"/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» по ролевой модели при информационном взаимодействии между </w:t>
            </w:r>
            <w:r w:rsidR="00F85410">
              <w:rPr>
                <w:rFonts w:eastAsia="Calibri"/>
                <w:sz w:val="22"/>
                <w:szCs w:val="22"/>
                <w:lang w:eastAsia="en-US"/>
              </w:rPr>
              <w:t xml:space="preserve">медицинскими </w:t>
            </w:r>
            <w:r w:rsidR="00F85410">
              <w:rPr>
                <w:rFonts w:eastAsia="Calibri"/>
                <w:sz w:val="22"/>
                <w:szCs w:val="22"/>
                <w:lang w:eastAsia="en-US"/>
              </w:rPr>
              <w:lastRenderedPageBreak/>
              <w:t>организациями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 в рамках проведения НС и РНС для регистрации</w:t>
            </w:r>
          </w:p>
        </w:tc>
        <w:tc>
          <w:tcPr>
            <w:tcW w:w="1090" w:type="dxa"/>
          </w:tcPr>
          <w:p w:rsidR="002D7C15" w:rsidRPr="008442D5" w:rsidRDefault="003D361F" w:rsidP="00F8541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lastRenderedPageBreak/>
              <w:t>14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</w:t>
            </w:r>
            <w:r w:rsidR="00F3161C" w:rsidRPr="008442D5">
              <w:rPr>
                <w:spacing w:val="-2"/>
                <w:sz w:val="22"/>
                <w:szCs w:val="22"/>
                <w:lang w:eastAsia="en-US"/>
              </w:rPr>
              <w:t>12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.202</w:t>
            </w:r>
            <w:r w:rsidR="00F3161C" w:rsidRPr="008442D5"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7" w:type="dxa"/>
          </w:tcPr>
          <w:p w:rsidR="002D7C15" w:rsidRPr="008442D5" w:rsidRDefault="001010B8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28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</w:t>
            </w:r>
            <w:r w:rsidR="00B751F0" w:rsidRPr="008442D5">
              <w:rPr>
                <w:spacing w:val="-2"/>
                <w:sz w:val="22"/>
                <w:szCs w:val="22"/>
                <w:lang w:eastAsia="en-US"/>
              </w:rPr>
              <w:t>12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.202</w:t>
            </w:r>
            <w:r w:rsidR="00F3161C" w:rsidRPr="008442D5"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87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главный внештатный специалист по внедрению современных информационных систем в здравоохранении министерства здравоохранения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 xml:space="preserve"> Кировской области Мильков Ю.М.;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 xml:space="preserve">главные врачи 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медицинских организаций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</w:t>
            </w:r>
            <w:r w:rsidR="00257BBD">
              <w:rPr>
                <w:spacing w:val="-2"/>
                <w:sz w:val="22"/>
                <w:szCs w:val="22"/>
                <w:lang w:eastAsia="en-US"/>
              </w:rPr>
              <w:br/>
            </w:r>
            <w:r w:rsidR="00257BBD">
              <w:rPr>
                <w:spacing w:val="-2"/>
                <w:sz w:val="22"/>
                <w:szCs w:val="22"/>
                <w:lang w:eastAsia="en-US"/>
              </w:rPr>
              <w:br/>
            </w:r>
            <w:r w:rsidRPr="007639E4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в сфере здравоохранения Кировской области, ЕГИСЗ и </w:t>
            </w:r>
          </w:p>
          <w:p w:rsidR="002D7C15" w:rsidRPr="008442D5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061A56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письмо министерства здравоохранения Кировской области</w:t>
            </w:r>
          </w:p>
        </w:tc>
        <w:tc>
          <w:tcPr>
            <w:tcW w:w="2574" w:type="dxa"/>
          </w:tcPr>
          <w:p w:rsidR="000817CA" w:rsidRDefault="00386D06" w:rsidP="00027B1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направлены </w:t>
            </w:r>
            <w:r w:rsidR="002D7C1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данные специалистов 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</w:t>
            </w:r>
            <w:r w:rsidR="00027B10" w:rsidRPr="008442D5">
              <w:rPr>
                <w:rFonts w:eastAsia="Calibri"/>
                <w:sz w:val="22"/>
                <w:szCs w:val="22"/>
                <w:lang w:eastAsia="en-US"/>
              </w:rPr>
              <w:t>ФГБУ НМИЦ АГП</w:t>
            </w:r>
          </w:p>
          <w:p w:rsidR="002D7C15" w:rsidRPr="008442D5" w:rsidRDefault="00027B10" w:rsidP="00027B1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>им. В.И. Кулакова Минздрава России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2D7C1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для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получения </w:t>
            </w:r>
            <w:r w:rsidR="002D7C15" w:rsidRPr="008442D5">
              <w:rPr>
                <w:rFonts w:eastAsia="Calibri"/>
                <w:sz w:val="22"/>
                <w:szCs w:val="22"/>
                <w:lang w:eastAsia="en-US"/>
              </w:rPr>
              <w:t>доступа к ВИМИС «</w:t>
            </w:r>
            <w:proofErr w:type="spellStart"/>
            <w:r w:rsidR="002D7C15" w:rsidRPr="008442D5">
              <w:rPr>
                <w:rFonts w:eastAsia="Calibri"/>
                <w:sz w:val="22"/>
                <w:szCs w:val="22"/>
                <w:lang w:eastAsia="en-US"/>
              </w:rPr>
              <w:t>АКиНЕО</w:t>
            </w:r>
            <w:proofErr w:type="spellEnd"/>
            <w:r w:rsidR="002D7C15" w:rsidRPr="008442D5">
              <w:rPr>
                <w:rFonts w:eastAsia="Calibri"/>
                <w:sz w:val="22"/>
                <w:szCs w:val="22"/>
                <w:lang w:eastAsia="en-US"/>
              </w:rPr>
              <w:t xml:space="preserve">» по ролевой модели при информационном взаимодействии между медицинскими организациями  в рамках </w:t>
            </w:r>
            <w:r w:rsidR="002D7C15" w:rsidRPr="008442D5">
              <w:rPr>
                <w:rFonts w:eastAsia="Calibri"/>
                <w:sz w:val="22"/>
                <w:szCs w:val="22"/>
                <w:lang w:eastAsia="en-US"/>
              </w:rPr>
              <w:lastRenderedPageBreak/>
              <w:t>проведения НС и РНС для регистрации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5.11</w:t>
            </w:r>
          </w:p>
        </w:tc>
        <w:tc>
          <w:tcPr>
            <w:tcW w:w="2413" w:type="dxa"/>
          </w:tcPr>
          <w:p w:rsidR="00AA2706" w:rsidRPr="00AA2706" w:rsidRDefault="002D7C15" w:rsidP="00AA270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>Обучение работе в ВИМИС «</w:t>
            </w:r>
            <w:proofErr w:type="spellStart"/>
            <w:r w:rsidRPr="008442D5">
              <w:rPr>
                <w:rFonts w:eastAsia="Calibri"/>
                <w:sz w:val="22"/>
                <w:szCs w:val="22"/>
                <w:lang w:eastAsia="en-US"/>
              </w:rPr>
              <w:t>АКиНЕО</w:t>
            </w:r>
            <w:proofErr w:type="spellEnd"/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r w:rsidR="00AA2706" w:rsidRPr="00AA2706">
              <w:rPr>
                <w:rFonts w:eastAsia="Calibri"/>
                <w:sz w:val="22"/>
                <w:szCs w:val="22"/>
                <w:lang w:eastAsia="en-US"/>
              </w:rPr>
              <w:t>специалистов, которым должен быть предоставлен доступ к ВИМИС «</w:t>
            </w:r>
            <w:proofErr w:type="spellStart"/>
            <w:r w:rsidR="00AA2706" w:rsidRPr="00AA2706">
              <w:rPr>
                <w:rFonts w:eastAsia="Calibri"/>
                <w:sz w:val="22"/>
                <w:szCs w:val="22"/>
                <w:lang w:eastAsia="en-US"/>
              </w:rPr>
              <w:t>АКиНЕО</w:t>
            </w:r>
            <w:proofErr w:type="spellEnd"/>
            <w:r w:rsidR="00AA2706" w:rsidRPr="00AA2706">
              <w:rPr>
                <w:rFonts w:eastAsia="Calibri"/>
                <w:sz w:val="22"/>
                <w:szCs w:val="22"/>
                <w:lang w:eastAsia="en-US"/>
              </w:rPr>
              <w:t>» по ролевой модели при информационном взаимодействии между медицинскими организациями</w:t>
            </w:r>
          </w:p>
          <w:p w:rsidR="002D7C15" w:rsidRPr="008442D5" w:rsidRDefault="00AA2706" w:rsidP="00AA270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A2706">
              <w:rPr>
                <w:rFonts w:eastAsia="Calibri"/>
                <w:sz w:val="22"/>
                <w:szCs w:val="22"/>
                <w:lang w:eastAsia="en-US"/>
              </w:rPr>
              <w:t>в рамках проведения НС и РНС</w:t>
            </w:r>
          </w:p>
        </w:tc>
        <w:tc>
          <w:tcPr>
            <w:tcW w:w="1090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01.03.2022</w:t>
            </w:r>
          </w:p>
        </w:tc>
        <w:tc>
          <w:tcPr>
            <w:tcW w:w="1187" w:type="dxa"/>
          </w:tcPr>
          <w:p w:rsidR="002D7C15" w:rsidRPr="008442D5" w:rsidRDefault="00B751F0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28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12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.2022</w:t>
            </w:r>
          </w:p>
        </w:tc>
        <w:tc>
          <w:tcPr>
            <w:tcW w:w="2187" w:type="dxa"/>
          </w:tcPr>
          <w:p w:rsidR="002D7C15" w:rsidRPr="008442D5" w:rsidRDefault="002D7C15" w:rsidP="00192680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главный внештатный специалист по внедрению современных информационных систем в здравоохранении министерства здравоохранения Кировской области Мильков Ю.М.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 xml:space="preserve">; 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 в сфере здравоохранения Кировской области, ЕГИСЗ и </w:t>
            </w:r>
          </w:p>
          <w:p w:rsidR="002D7C15" w:rsidRPr="008442D5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061A56" w:rsidP="00061A5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письмо </w:t>
            </w:r>
            <w:r w:rsidR="002D7C1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министерства здравоохранения Кировской области </w:t>
            </w:r>
          </w:p>
        </w:tc>
        <w:tc>
          <w:tcPr>
            <w:tcW w:w="2574" w:type="dxa"/>
          </w:tcPr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обучены специалисты</w:t>
            </w:r>
          </w:p>
        </w:tc>
      </w:tr>
      <w:tr w:rsidR="00075612" w:rsidRPr="008442D5" w:rsidTr="00EF1412">
        <w:tc>
          <w:tcPr>
            <w:tcW w:w="553" w:type="dxa"/>
          </w:tcPr>
          <w:p w:rsidR="00AA73B5" w:rsidRPr="008442D5" w:rsidRDefault="006A08B2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5.12</w:t>
            </w:r>
          </w:p>
        </w:tc>
        <w:tc>
          <w:tcPr>
            <w:tcW w:w="2413" w:type="dxa"/>
          </w:tcPr>
          <w:p w:rsidR="00AA73B5" w:rsidRPr="008442D5" w:rsidRDefault="00386D06" w:rsidP="00F8541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>Проведение анализа</w:t>
            </w:r>
            <w:r w:rsidR="00AA73B5" w:rsidRPr="008442D5">
              <w:rPr>
                <w:rFonts w:eastAsia="Calibri"/>
                <w:sz w:val="22"/>
                <w:szCs w:val="22"/>
                <w:lang w:eastAsia="en-US"/>
              </w:rPr>
              <w:t xml:space="preserve"> данных</w:t>
            </w:r>
            <w:r w:rsidR="00F85410">
              <w:rPr>
                <w:rFonts w:eastAsia="Calibri"/>
                <w:sz w:val="22"/>
                <w:szCs w:val="22"/>
                <w:lang w:eastAsia="en-US"/>
              </w:rPr>
              <w:t xml:space="preserve"> ГИС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 в сфере здравоохранения Кировской области </w:t>
            </w:r>
            <w:r w:rsidR="00AA73B5" w:rsidRPr="008442D5">
              <w:rPr>
                <w:rFonts w:eastAsia="Calibri"/>
                <w:sz w:val="22"/>
                <w:szCs w:val="22"/>
                <w:lang w:eastAsia="en-US"/>
              </w:rPr>
              <w:t>по маршрутизации пациентов</w:t>
            </w:r>
          </w:p>
        </w:tc>
        <w:tc>
          <w:tcPr>
            <w:tcW w:w="1090" w:type="dxa"/>
          </w:tcPr>
          <w:p w:rsidR="00AA73B5" w:rsidRPr="008442D5" w:rsidRDefault="00AA73B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AA73B5" w:rsidRPr="008442D5" w:rsidRDefault="00AA73B5" w:rsidP="00C77318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AA73B5" w:rsidRPr="008442D5" w:rsidRDefault="00AA73B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заместитель министра здравоохранения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 xml:space="preserve"> Кировской области Казаков П.Л.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z w:val="22"/>
                <w:szCs w:val="22"/>
              </w:rPr>
            </w:pPr>
            <w:r w:rsidRPr="007639E4">
              <w:rPr>
                <w:sz w:val="22"/>
                <w:szCs w:val="22"/>
              </w:rPr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z w:val="22"/>
                <w:szCs w:val="22"/>
              </w:rPr>
            </w:pPr>
            <w:r w:rsidRPr="007639E4">
              <w:rPr>
                <w:sz w:val="22"/>
                <w:szCs w:val="22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 </w:t>
            </w:r>
            <w:r w:rsidR="00257BBD">
              <w:rPr>
                <w:sz w:val="22"/>
                <w:szCs w:val="22"/>
              </w:rPr>
              <w:br/>
            </w:r>
            <w:r w:rsidR="00257BBD">
              <w:rPr>
                <w:sz w:val="22"/>
                <w:szCs w:val="22"/>
              </w:rPr>
              <w:br/>
            </w:r>
            <w:r w:rsidRPr="007639E4">
              <w:rPr>
                <w:sz w:val="22"/>
                <w:szCs w:val="22"/>
              </w:rPr>
              <w:lastRenderedPageBreak/>
              <w:t xml:space="preserve">в сфере здравоохранения Кировской области, ЕГИСЗ и </w:t>
            </w:r>
          </w:p>
          <w:p w:rsidR="00AA73B5" w:rsidRPr="008442D5" w:rsidRDefault="007639E4" w:rsidP="007639E4">
            <w:pPr>
              <w:rPr>
                <w:sz w:val="22"/>
                <w:szCs w:val="22"/>
              </w:rPr>
            </w:pPr>
            <w:r w:rsidRPr="007639E4">
              <w:rPr>
                <w:sz w:val="22"/>
                <w:szCs w:val="22"/>
              </w:rPr>
              <w:t>ВИМИС «</w:t>
            </w:r>
            <w:proofErr w:type="spellStart"/>
            <w:r w:rsidRPr="007639E4">
              <w:rPr>
                <w:sz w:val="22"/>
                <w:szCs w:val="22"/>
              </w:rPr>
              <w:t>АКиНЕО</w:t>
            </w:r>
            <w:proofErr w:type="spellEnd"/>
            <w:r w:rsidRPr="007639E4">
              <w:rPr>
                <w:sz w:val="22"/>
                <w:szCs w:val="22"/>
              </w:rPr>
              <w:t>»</w:t>
            </w:r>
          </w:p>
        </w:tc>
        <w:tc>
          <w:tcPr>
            <w:tcW w:w="1938" w:type="dxa"/>
          </w:tcPr>
          <w:p w:rsidR="00AA73B5" w:rsidRPr="008442D5" w:rsidRDefault="00AA73B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отчет медицинских организаций</w:t>
            </w:r>
          </w:p>
        </w:tc>
        <w:tc>
          <w:tcPr>
            <w:tcW w:w="2574" w:type="dxa"/>
          </w:tcPr>
          <w:p w:rsidR="00AA73B5" w:rsidRPr="008442D5" w:rsidRDefault="00386D06" w:rsidP="000817C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устранены дефекты, выявлен</w:t>
            </w:r>
            <w:r w:rsidR="004B16F9">
              <w:rPr>
                <w:color w:val="000000"/>
                <w:spacing w:val="-2"/>
                <w:sz w:val="22"/>
                <w:szCs w:val="22"/>
                <w:lang w:eastAsia="en-US"/>
              </w:rPr>
              <w:t>ы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при анализе  данных государственной информационной системой в сфере здравоохранения Кировской области по маршрутизации пациентов</w:t>
            </w:r>
          </w:p>
        </w:tc>
      </w:tr>
      <w:tr w:rsidR="00075612" w:rsidRPr="008442D5" w:rsidTr="00EF1412">
        <w:tc>
          <w:tcPr>
            <w:tcW w:w="553" w:type="dxa"/>
          </w:tcPr>
          <w:p w:rsidR="00AA73B5" w:rsidRPr="008442D5" w:rsidRDefault="00AA73B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5.13</w:t>
            </w:r>
          </w:p>
        </w:tc>
        <w:tc>
          <w:tcPr>
            <w:tcW w:w="2413" w:type="dxa"/>
          </w:tcPr>
          <w:p w:rsidR="00AA73B5" w:rsidRPr="008442D5" w:rsidRDefault="00AA73B5" w:rsidP="008C23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>Организация мониторинга, планирования и управления потоками пациентов при оказании медицинской помощи пациентам  с врожденными и (или) наследственными заболеваниями</w:t>
            </w:r>
          </w:p>
        </w:tc>
        <w:tc>
          <w:tcPr>
            <w:tcW w:w="1090" w:type="dxa"/>
          </w:tcPr>
          <w:p w:rsidR="00AA73B5" w:rsidRPr="008442D5" w:rsidRDefault="00AA73B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AA73B5" w:rsidRPr="008442D5" w:rsidRDefault="00AA73B5" w:rsidP="00C77318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AA73B5" w:rsidRPr="008442D5" w:rsidRDefault="00AA73B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заместитель министра здравоохранения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 xml:space="preserve"> Кировской области Казаков П.Л.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z w:val="22"/>
                <w:szCs w:val="22"/>
              </w:rPr>
            </w:pPr>
            <w:r w:rsidRPr="007639E4">
              <w:rPr>
                <w:sz w:val="22"/>
                <w:szCs w:val="22"/>
              </w:rPr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z w:val="22"/>
                <w:szCs w:val="22"/>
              </w:rPr>
            </w:pPr>
            <w:r w:rsidRPr="007639E4">
              <w:rPr>
                <w:sz w:val="22"/>
                <w:szCs w:val="22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 в сфере здравоохранения Кировской области, ЕГИСЗ и </w:t>
            </w:r>
          </w:p>
          <w:p w:rsidR="00AA73B5" w:rsidRPr="008442D5" w:rsidRDefault="007639E4" w:rsidP="007639E4">
            <w:pPr>
              <w:rPr>
                <w:sz w:val="22"/>
                <w:szCs w:val="22"/>
              </w:rPr>
            </w:pPr>
            <w:r w:rsidRPr="007639E4">
              <w:rPr>
                <w:sz w:val="22"/>
                <w:szCs w:val="22"/>
              </w:rPr>
              <w:t>ВИМИС «</w:t>
            </w:r>
            <w:proofErr w:type="spellStart"/>
            <w:r w:rsidRPr="007639E4">
              <w:rPr>
                <w:sz w:val="22"/>
                <w:szCs w:val="22"/>
              </w:rPr>
              <w:t>АКиНЕО</w:t>
            </w:r>
            <w:proofErr w:type="spellEnd"/>
            <w:r w:rsidRPr="007639E4">
              <w:rPr>
                <w:sz w:val="22"/>
                <w:szCs w:val="22"/>
              </w:rPr>
              <w:t>»</w:t>
            </w:r>
          </w:p>
        </w:tc>
        <w:tc>
          <w:tcPr>
            <w:tcW w:w="1938" w:type="dxa"/>
          </w:tcPr>
          <w:p w:rsidR="00AA73B5" w:rsidRPr="008442D5" w:rsidRDefault="00AA73B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отчет медицинских организаций</w:t>
            </w:r>
          </w:p>
        </w:tc>
        <w:tc>
          <w:tcPr>
            <w:tcW w:w="2574" w:type="dxa"/>
          </w:tcPr>
          <w:p w:rsidR="00AA73B5" w:rsidRPr="008442D5" w:rsidRDefault="00AA73B5" w:rsidP="00F8541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организован мониторинг планирования и управления потоками пациентов при оказании медицинской помощи пациентам  с врожденными и (или)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наследственными заболеваниями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 2026 году в 100%  медицинских организаци</w:t>
            </w:r>
            <w:r w:rsidR="00F85410">
              <w:rPr>
                <w:color w:val="000000"/>
                <w:spacing w:val="-2"/>
                <w:sz w:val="22"/>
                <w:szCs w:val="22"/>
                <w:lang w:eastAsia="en-US"/>
              </w:rPr>
              <w:t>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оказывающих  медицинскую  помощь пациентам с врожденными и (или) наследственными заболеваниями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5.14</w:t>
            </w:r>
          </w:p>
        </w:tc>
        <w:tc>
          <w:tcPr>
            <w:tcW w:w="2413" w:type="dxa"/>
          </w:tcPr>
          <w:p w:rsidR="002D7C15" w:rsidRPr="008442D5" w:rsidRDefault="002D7C15" w:rsidP="000817C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>Обеспечение медицинских органи</w:t>
            </w:r>
            <w:r w:rsidR="004B5E7E">
              <w:rPr>
                <w:rFonts w:eastAsia="Calibri"/>
                <w:sz w:val="22"/>
                <w:szCs w:val="22"/>
                <w:lang w:eastAsia="en-US"/>
              </w:rPr>
              <w:t>заций широкополосным доступом в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734C" w:rsidRPr="004F734C">
              <w:rPr>
                <w:rFonts w:eastAsia="Calibri"/>
                <w:sz w:val="22"/>
                <w:szCs w:val="22"/>
                <w:lang w:eastAsia="en-US"/>
              </w:rPr>
              <w:t>информационно-телекоммуникационн</w:t>
            </w:r>
            <w:r w:rsidR="004F734C">
              <w:rPr>
                <w:rFonts w:eastAsia="Calibri"/>
                <w:sz w:val="22"/>
                <w:szCs w:val="22"/>
                <w:lang w:eastAsia="en-US"/>
              </w:rPr>
              <w:t>ую</w:t>
            </w:r>
            <w:r w:rsidR="004F734C" w:rsidRPr="004F734C">
              <w:rPr>
                <w:rFonts w:eastAsia="Calibri"/>
                <w:sz w:val="22"/>
                <w:szCs w:val="22"/>
                <w:lang w:eastAsia="en-US"/>
              </w:rPr>
              <w:t xml:space="preserve"> сет</w:t>
            </w:r>
            <w:r w:rsidR="004F734C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="004F734C" w:rsidRPr="004F734C">
              <w:rPr>
                <w:rFonts w:eastAsia="Calibri"/>
                <w:sz w:val="22"/>
                <w:szCs w:val="22"/>
                <w:lang w:eastAsia="en-US"/>
              </w:rPr>
              <w:t xml:space="preserve"> «Интернет»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>, безопасн</w:t>
            </w:r>
            <w:r w:rsidR="000817CA">
              <w:rPr>
                <w:rFonts w:eastAsia="Calibri"/>
                <w:sz w:val="22"/>
                <w:szCs w:val="22"/>
                <w:lang w:eastAsia="en-US"/>
              </w:rPr>
              <w:t>ой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  передач</w:t>
            </w:r>
            <w:r w:rsidR="000817CA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 данных, наличи</w:t>
            </w:r>
            <w:r w:rsidR="004F734C">
              <w:rPr>
                <w:rFonts w:eastAsia="Calibri"/>
                <w:sz w:val="22"/>
                <w:szCs w:val="22"/>
                <w:lang w:eastAsia="en-US"/>
              </w:rPr>
              <w:t>я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 автоматизированных рабочих мест врачей и 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lastRenderedPageBreak/>
              <w:t>среднего медицинского персонала</w:t>
            </w:r>
          </w:p>
        </w:tc>
        <w:tc>
          <w:tcPr>
            <w:tcW w:w="1090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01.11.2022</w:t>
            </w:r>
          </w:p>
        </w:tc>
        <w:tc>
          <w:tcPr>
            <w:tcW w:w="1187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7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Казаков П.Л</w:t>
            </w:r>
            <w:r w:rsidR="002127FD" w:rsidRPr="008442D5">
              <w:rPr>
                <w:spacing w:val="-2"/>
                <w:sz w:val="22"/>
                <w:szCs w:val="22"/>
                <w:lang w:eastAsia="en-US"/>
              </w:rPr>
              <w:t>.;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 xml:space="preserve">главный внештатный специалист по внедрению современных информационных систем в здравоохранении министерства 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здравоохранения Кировской области Мильков Ю.М.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 </w:t>
            </w:r>
            <w:r w:rsidR="00257BBD">
              <w:rPr>
                <w:spacing w:val="-2"/>
                <w:sz w:val="22"/>
                <w:szCs w:val="22"/>
                <w:lang w:eastAsia="en-US"/>
              </w:rPr>
              <w:br/>
            </w:r>
            <w:r w:rsidR="00257BBD">
              <w:rPr>
                <w:spacing w:val="-2"/>
                <w:sz w:val="22"/>
                <w:szCs w:val="22"/>
                <w:lang w:eastAsia="en-US"/>
              </w:rPr>
              <w:br/>
            </w:r>
            <w:r w:rsidRPr="007639E4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в сфере здравоохранения Кировской области, ЕГИСЗ и </w:t>
            </w:r>
          </w:p>
          <w:p w:rsidR="002D7C15" w:rsidRPr="008442D5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48271F" w:rsidP="0048271F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отчет главного </w:t>
            </w:r>
            <w:r w:rsidR="002D7C1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внештатного специалиста по внедрению современных информационных систем в здравоохранении министерства здравоохранения Кировской области</w:t>
            </w:r>
          </w:p>
        </w:tc>
        <w:tc>
          <w:tcPr>
            <w:tcW w:w="2574" w:type="dxa"/>
          </w:tcPr>
          <w:p w:rsidR="002D7C15" w:rsidRPr="008442D5" w:rsidRDefault="002D7C15" w:rsidP="00EF04B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обеспечены</w:t>
            </w:r>
            <w:r w:rsidRPr="008442D5">
              <w:rPr>
                <w:sz w:val="22"/>
                <w:szCs w:val="22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широкополосным доступом в </w:t>
            </w:r>
            <w:r w:rsidR="004F734C" w:rsidRPr="004F734C">
              <w:rPr>
                <w:color w:val="000000"/>
                <w:spacing w:val="-2"/>
                <w:sz w:val="22"/>
                <w:szCs w:val="22"/>
                <w:lang w:eastAsia="en-US"/>
              </w:rPr>
              <w:t>и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t>нформационно-телекоммуникационную</w:t>
            </w:r>
            <w:r w:rsidR="004F734C" w:rsidRPr="004F734C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сет</w:t>
            </w:r>
            <w:r w:rsidR="000817CA">
              <w:rPr>
                <w:color w:val="000000"/>
                <w:spacing w:val="-2"/>
                <w:sz w:val="22"/>
                <w:szCs w:val="22"/>
                <w:lang w:eastAsia="en-US"/>
              </w:rPr>
              <w:t>ь</w:t>
            </w:r>
            <w:r w:rsidR="004F734C" w:rsidRPr="004F734C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«Интернет»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медицинские организации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</w:p>
          <w:p w:rsidR="000817CA" w:rsidRDefault="002D7C15" w:rsidP="00EF04B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обеспечен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а безопасная  передача данных,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автоматизирован</w:t>
            </w:r>
            <w:r w:rsidR="000817CA">
              <w:rPr>
                <w:color w:val="000000"/>
                <w:spacing w:val="-2"/>
                <w:sz w:val="22"/>
                <w:szCs w:val="22"/>
                <w:lang w:eastAsia="en-US"/>
              </w:rPr>
              <w:t>ы</w:t>
            </w:r>
            <w:proofErr w:type="gramEnd"/>
          </w:p>
          <w:p w:rsidR="002D7C15" w:rsidRPr="008442D5" w:rsidRDefault="002D7C15" w:rsidP="00EF04B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рабочи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е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мест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t>а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врачей и среднего медицинского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персонала государственных медицинских организаций</w:t>
            </w:r>
            <w:r w:rsidR="000817C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и их структурных подразделений</w:t>
            </w:r>
          </w:p>
          <w:p w:rsidR="002D7C15" w:rsidRPr="008442D5" w:rsidRDefault="002D7C15" w:rsidP="00EF04B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5.15</w:t>
            </w:r>
          </w:p>
        </w:tc>
        <w:tc>
          <w:tcPr>
            <w:tcW w:w="2413" w:type="dxa"/>
          </w:tcPr>
          <w:p w:rsidR="002D7C15" w:rsidRPr="008442D5" w:rsidRDefault="002D7C15" w:rsidP="008C23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>Внедрение механизмов обратной связи и информирование об их наличии пациентов, включая использование сайтов медицинских организаций</w:t>
            </w:r>
          </w:p>
        </w:tc>
        <w:tc>
          <w:tcPr>
            <w:tcW w:w="1090" w:type="dxa"/>
          </w:tcPr>
          <w:p w:rsidR="002D7C15" w:rsidRPr="008442D5" w:rsidRDefault="002D7C15" w:rsidP="0056551C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01.11.2022</w:t>
            </w:r>
          </w:p>
        </w:tc>
        <w:tc>
          <w:tcPr>
            <w:tcW w:w="1187" w:type="dxa"/>
          </w:tcPr>
          <w:p w:rsidR="002D7C15" w:rsidRPr="008442D5" w:rsidRDefault="002D7C15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Казаков П.Л.</w:t>
            </w:r>
            <w:r w:rsidR="002127FD" w:rsidRPr="008442D5">
              <w:rPr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 в сфере здравоохранения Кировской области, ЕГИСЗ и </w:t>
            </w:r>
          </w:p>
          <w:p w:rsidR="002D7C15" w:rsidRPr="008442D5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6C3B83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письмо министерства здравоохранения Кировской области</w:t>
            </w:r>
          </w:p>
        </w:tc>
        <w:tc>
          <w:tcPr>
            <w:tcW w:w="2574" w:type="dxa"/>
          </w:tcPr>
          <w:p w:rsidR="002D7C15" w:rsidRPr="008442D5" w:rsidRDefault="002D7C15" w:rsidP="004F734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механизмы обратной связи и информирование об их наличии пациентов, включая использование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сайтов медицинских организаций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 100%  медицинских организаци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t>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оказывающих  медицинскую  помощь пациентам с врожденными и (или) наследственными заболеваниями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5.16</w:t>
            </w:r>
          </w:p>
        </w:tc>
        <w:tc>
          <w:tcPr>
            <w:tcW w:w="2413" w:type="dxa"/>
          </w:tcPr>
          <w:p w:rsidR="002D7C15" w:rsidRPr="008442D5" w:rsidRDefault="002D7C15" w:rsidP="008C23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Организация и обеспечение функционирования телемедицинского центра для консультаций пациентов с выявленными  врожденными и (или) </w:t>
            </w:r>
            <w:r w:rsidR="00257BBD"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257BBD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наследственными заболеваниями </w:t>
            </w:r>
          </w:p>
        </w:tc>
        <w:tc>
          <w:tcPr>
            <w:tcW w:w="1090" w:type="dxa"/>
          </w:tcPr>
          <w:p w:rsidR="002D7C15" w:rsidRPr="008442D5" w:rsidRDefault="003D361F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lastRenderedPageBreak/>
              <w:t>14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</w:t>
            </w:r>
            <w:r w:rsidR="00B751F0" w:rsidRPr="008442D5">
              <w:rPr>
                <w:spacing w:val="-2"/>
                <w:sz w:val="22"/>
                <w:szCs w:val="22"/>
                <w:lang w:eastAsia="en-US"/>
              </w:rPr>
              <w:t>12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.202</w:t>
            </w:r>
            <w:r w:rsidR="00B751F0" w:rsidRPr="008442D5"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7" w:type="dxa"/>
          </w:tcPr>
          <w:p w:rsidR="002D7C15" w:rsidRPr="008442D5" w:rsidRDefault="00B751F0" w:rsidP="0056551C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>31.12</w:t>
            </w:r>
            <w:r w:rsidR="002D7C15" w:rsidRPr="008442D5">
              <w:rPr>
                <w:spacing w:val="-2"/>
                <w:sz w:val="22"/>
                <w:szCs w:val="22"/>
                <w:lang w:eastAsia="en-US"/>
              </w:rPr>
              <w:t>.202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87" w:type="dxa"/>
          </w:tcPr>
          <w:p w:rsidR="002D7C15" w:rsidRPr="008442D5" w:rsidRDefault="002D7C15" w:rsidP="008C231E">
            <w:pPr>
              <w:rPr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192680" w:rsidRPr="008442D5">
              <w:rPr>
                <w:spacing w:val="-2"/>
                <w:sz w:val="22"/>
                <w:szCs w:val="22"/>
                <w:lang w:eastAsia="en-US"/>
              </w:rPr>
              <w:t>Казаков П.Л</w:t>
            </w:r>
            <w:r w:rsidR="002127FD" w:rsidRPr="008442D5">
              <w:rPr>
                <w:spacing w:val="-2"/>
                <w:sz w:val="22"/>
                <w:szCs w:val="22"/>
                <w:lang w:eastAsia="en-US"/>
              </w:rPr>
              <w:t>.;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 xml:space="preserve">главный внештатный специалист по внедрению современных информационных 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lastRenderedPageBreak/>
              <w:t>систем в здравоохранении министерства здравоохранения Кировской области Мильков Ю.М.</w:t>
            </w:r>
            <w:r w:rsidR="004F734C">
              <w:rPr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</w:t>
            </w:r>
            <w:r w:rsidRPr="007639E4">
              <w:rPr>
                <w:spacing w:val="-2"/>
                <w:sz w:val="22"/>
                <w:szCs w:val="22"/>
                <w:lang w:eastAsia="en-US"/>
              </w:rPr>
              <w:lastRenderedPageBreak/>
              <w:t xml:space="preserve">архивации изображений медицинских организаций с ГИС  в сфере здравоохранения Кировской области, ЕГИСЗ и </w:t>
            </w:r>
          </w:p>
          <w:p w:rsidR="002D7C15" w:rsidRPr="008442D5" w:rsidRDefault="007639E4" w:rsidP="007639E4">
            <w:pPr>
              <w:rPr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2D7C15" w:rsidRPr="008442D5" w:rsidRDefault="002D7C15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распоряжение министерства здравоохранения Кировской области </w:t>
            </w:r>
          </w:p>
        </w:tc>
        <w:tc>
          <w:tcPr>
            <w:tcW w:w="2574" w:type="dxa"/>
          </w:tcPr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обеспечена передача СЭМД «Протокол телемедицинской консультации» в РЭМД</w:t>
            </w:r>
          </w:p>
        </w:tc>
      </w:tr>
      <w:tr w:rsidR="00075612" w:rsidRPr="008442D5" w:rsidTr="00EF1412">
        <w:tc>
          <w:tcPr>
            <w:tcW w:w="553" w:type="dxa"/>
          </w:tcPr>
          <w:p w:rsidR="00F3161C" w:rsidRPr="008442D5" w:rsidRDefault="00F3161C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5.17</w:t>
            </w:r>
          </w:p>
        </w:tc>
        <w:tc>
          <w:tcPr>
            <w:tcW w:w="2413" w:type="dxa"/>
          </w:tcPr>
          <w:p w:rsidR="00F3161C" w:rsidRPr="008442D5" w:rsidRDefault="00F3161C" w:rsidP="004F734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Проведение </w:t>
            </w:r>
            <w:r w:rsidR="004F734C">
              <w:rPr>
                <w:rFonts w:eastAsia="Calibri"/>
                <w:sz w:val="22"/>
                <w:szCs w:val="22"/>
                <w:lang w:eastAsia="en-US"/>
              </w:rPr>
              <w:t>ТМК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 с профильными национальными медицинскими исследовательскими центрами по вопросам оказания медицинской помощи пациентам с выявленными  врожденными и (или) наследственными заболеваниями</w:t>
            </w:r>
          </w:p>
        </w:tc>
        <w:tc>
          <w:tcPr>
            <w:tcW w:w="1090" w:type="dxa"/>
          </w:tcPr>
          <w:p w:rsidR="00F3161C" w:rsidRPr="008442D5" w:rsidRDefault="00F3161C" w:rsidP="0056551C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01.01.2023</w:t>
            </w:r>
          </w:p>
        </w:tc>
        <w:tc>
          <w:tcPr>
            <w:tcW w:w="1187" w:type="dxa"/>
          </w:tcPr>
          <w:p w:rsidR="00F3161C" w:rsidRPr="008442D5" w:rsidRDefault="00F3161C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F3161C" w:rsidRPr="008442D5" w:rsidRDefault="00F3161C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заместитель министра здравоохранени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я Кировской области Казаков П.Л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</w:tc>
        <w:tc>
          <w:tcPr>
            <w:tcW w:w="3210" w:type="dxa"/>
          </w:tcPr>
          <w:p w:rsidR="007639E4" w:rsidRPr="007639E4" w:rsidRDefault="007639E4" w:rsidP="007639E4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</w:t>
            </w:r>
          </w:p>
          <w:p w:rsidR="007639E4" w:rsidRPr="007639E4" w:rsidRDefault="007639E4" w:rsidP="007639E4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результате проведения РНС; проведена интеграция МИС, ЛИС, систем передачи и архивации изображений медицинских организаций с ГИС  в сфере здравоохранения Кировской области, ЕГИСЗ и </w:t>
            </w:r>
          </w:p>
          <w:p w:rsidR="00F3161C" w:rsidRPr="008442D5" w:rsidRDefault="007639E4" w:rsidP="007639E4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t>ВИМИС «</w:t>
            </w:r>
            <w:proofErr w:type="spellStart"/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t>АКиНЕО</w:t>
            </w:r>
            <w:proofErr w:type="spellEnd"/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38" w:type="dxa"/>
          </w:tcPr>
          <w:p w:rsidR="00F3161C" w:rsidRPr="008442D5" w:rsidRDefault="00F3161C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отчет главного  внештатного специалиста министерства здравоохранения Кировской области</w:t>
            </w:r>
          </w:p>
        </w:tc>
        <w:tc>
          <w:tcPr>
            <w:tcW w:w="2574" w:type="dxa"/>
          </w:tcPr>
          <w:p w:rsidR="00F3161C" w:rsidRPr="008442D5" w:rsidRDefault="00F3161C" w:rsidP="000817C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проведены </w:t>
            </w:r>
            <w:r w:rsidR="000817C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ТМК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 профильными </w:t>
            </w:r>
            <w:r w:rsidR="00027B10">
              <w:rPr>
                <w:color w:val="000000"/>
                <w:spacing w:val="-2"/>
                <w:sz w:val="22"/>
                <w:szCs w:val="22"/>
                <w:lang w:eastAsia="en-US"/>
              </w:rPr>
              <w:t>НМИЦ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по вопросам оказания медицинской помощи пациентам с выявленными  врожденными и (или) наследственными заболеваниями</w:t>
            </w:r>
            <w:proofErr w:type="gramEnd"/>
          </w:p>
        </w:tc>
      </w:tr>
      <w:tr w:rsidR="006A08B2" w:rsidRPr="008442D5" w:rsidTr="00EF1412">
        <w:tc>
          <w:tcPr>
            <w:tcW w:w="553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3" w:type="dxa"/>
          </w:tcPr>
          <w:p w:rsidR="006A08B2" w:rsidRPr="008442D5" w:rsidRDefault="006A08B2" w:rsidP="000817C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>Обеспечение своевременног</w:t>
            </w:r>
            <w:r w:rsidR="000817CA">
              <w:rPr>
                <w:rFonts w:eastAsia="Calibri"/>
                <w:sz w:val="22"/>
                <w:szCs w:val="22"/>
                <w:lang w:eastAsia="en-US"/>
              </w:rPr>
              <w:t>о диспансерного наблюдения лиц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 xml:space="preserve"> с врожденными и (или) наследственными 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lastRenderedPageBreak/>
              <w:t>заболеваниями, выявленными при  РНС</w:t>
            </w:r>
          </w:p>
        </w:tc>
        <w:tc>
          <w:tcPr>
            <w:tcW w:w="1090" w:type="dxa"/>
          </w:tcPr>
          <w:p w:rsidR="006A08B2" w:rsidRPr="008442D5" w:rsidRDefault="006A08B2" w:rsidP="00565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6A08B2" w:rsidRPr="008442D5" w:rsidRDefault="006A08B2" w:rsidP="00565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:rsidR="006A08B2" w:rsidRPr="008442D5" w:rsidRDefault="006A08B2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6A08B2" w:rsidRPr="00E41B1D" w:rsidRDefault="006A08B2" w:rsidP="00E41B1D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:rsidR="006A08B2" w:rsidRPr="008442D5" w:rsidRDefault="006A08B2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574" w:type="dxa"/>
          </w:tcPr>
          <w:p w:rsidR="006A08B2" w:rsidRPr="008442D5" w:rsidRDefault="006A08B2" w:rsidP="00027B1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7639E4" w:rsidRPr="008442D5" w:rsidTr="00EF1412">
        <w:tc>
          <w:tcPr>
            <w:tcW w:w="553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6.1</w:t>
            </w:r>
          </w:p>
        </w:tc>
        <w:tc>
          <w:tcPr>
            <w:tcW w:w="2413" w:type="dxa"/>
          </w:tcPr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Разработка и внедрение мероприятий по профилактике врожденных и (или) наследственных забол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t>еваний в семьях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 отягощенным генеалогическим анамнезом в группах риска</w:t>
            </w:r>
          </w:p>
        </w:tc>
        <w:tc>
          <w:tcPr>
            <w:tcW w:w="1090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7639E4" w:rsidRPr="008442D5" w:rsidRDefault="007639E4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заместитель министра здравоохранения Кировской области Казаков П.Л.;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главный внештатный специалист по медицинской генетике министерства здравоохранения Кировской области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Береснева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А.А.;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</w:tc>
        <w:tc>
          <w:tcPr>
            <w:tcW w:w="3210" w:type="dxa"/>
          </w:tcPr>
          <w:p w:rsidR="007639E4" w:rsidRDefault="007639E4">
            <w:r w:rsidRPr="004A5C6F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сформирована оптимальная маршрутизация пациентов с врожденными и (или) наследственными заболеваниями, регламентирующая все этапы 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 с Порядком оказания медицинской помощи </w:t>
            </w:r>
          </w:p>
        </w:tc>
        <w:tc>
          <w:tcPr>
            <w:tcW w:w="1938" w:type="dxa"/>
          </w:tcPr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информационное </w:t>
            </w:r>
          </w:p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письмо </w:t>
            </w:r>
          </w:p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министерства</w:t>
            </w:r>
          </w:p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здравоохранения </w:t>
            </w:r>
          </w:p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Кировской области </w:t>
            </w:r>
          </w:p>
        </w:tc>
        <w:tc>
          <w:tcPr>
            <w:tcW w:w="2574" w:type="dxa"/>
          </w:tcPr>
          <w:p w:rsidR="007639E4" w:rsidRPr="008442D5" w:rsidRDefault="007639E4" w:rsidP="004F734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разработаны и внедрены мероприяти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t>я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по профилактике врожденных и (или) наследственных заболеваний в семьях с отягощенным генеалогическим анамнезом в группах риска</w:t>
            </w:r>
          </w:p>
        </w:tc>
      </w:tr>
      <w:tr w:rsidR="007639E4" w:rsidRPr="008442D5" w:rsidTr="00EF1412">
        <w:trPr>
          <w:trHeight w:val="437"/>
        </w:trPr>
        <w:tc>
          <w:tcPr>
            <w:tcW w:w="553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2413" w:type="dxa"/>
          </w:tcPr>
          <w:p w:rsidR="007639E4" w:rsidRPr="008442D5" w:rsidRDefault="007639E4" w:rsidP="004B5E7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Обеспечение своевременной передачи информации из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МГК </w:t>
            </w:r>
            <w:r w:rsidR="001F23B4" w:rsidRPr="001F23B4">
              <w:rPr>
                <w:color w:val="000000"/>
                <w:spacing w:val="-2"/>
                <w:sz w:val="22"/>
                <w:szCs w:val="22"/>
                <w:lang w:eastAsia="en-US"/>
              </w:rPr>
              <w:t>КОГБУЗ «Кировский областной клинический перинатальный центр»</w:t>
            </w:r>
            <w:r w:rsidR="001F23B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детские поликлиники (поликлинические отделения) о выявлении ребенка с подтвержденным наследственным и (или) </w:t>
            </w:r>
            <w:r w:rsidR="00257BBD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257BBD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врожденным заболеванием</w:t>
            </w:r>
          </w:p>
        </w:tc>
        <w:tc>
          <w:tcPr>
            <w:tcW w:w="1090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01.01.2023</w:t>
            </w:r>
          </w:p>
        </w:tc>
        <w:tc>
          <w:tcPr>
            <w:tcW w:w="1187" w:type="dxa"/>
          </w:tcPr>
          <w:p w:rsidR="007639E4" w:rsidRPr="008442D5" w:rsidRDefault="007639E4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главный врач </w:t>
            </w:r>
          </w:p>
          <w:p w:rsidR="000817CA" w:rsidRDefault="004F734C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КОГБУЗ КОКПЦ </w:t>
            </w:r>
            <w:proofErr w:type="gramStart"/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Семеновский</w:t>
            </w:r>
            <w:proofErr w:type="gramEnd"/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Н.В.;</w:t>
            </w:r>
            <w:r w:rsidR="000817C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главные врачи</w:t>
            </w:r>
          </w:p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медицинских организаций</w:t>
            </w:r>
            <w:r w:rsidR="000817CA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оказывающих первичную медико-санитарную помощь детям </w:t>
            </w:r>
          </w:p>
        </w:tc>
        <w:tc>
          <w:tcPr>
            <w:tcW w:w="3210" w:type="dxa"/>
          </w:tcPr>
          <w:p w:rsidR="007639E4" w:rsidRDefault="007639E4">
            <w:r w:rsidRPr="004A5C6F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сформирована оптимальная маршрутизация пациентов с врожденными и (или) наследственными заболеваниями, регламентирующая все этапы 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 </w:t>
            </w:r>
            <w:r w:rsidR="00257BBD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257BBD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4A5C6F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с Порядком оказания медицинской помощи </w:t>
            </w:r>
          </w:p>
        </w:tc>
        <w:tc>
          <w:tcPr>
            <w:tcW w:w="1938" w:type="dxa"/>
          </w:tcPr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отчет </w:t>
            </w:r>
            <w:r w:rsidR="001F23B4" w:rsidRPr="001F23B4">
              <w:rPr>
                <w:color w:val="000000"/>
                <w:spacing w:val="-2"/>
                <w:sz w:val="22"/>
                <w:szCs w:val="22"/>
                <w:lang w:eastAsia="en-US"/>
              </w:rPr>
              <w:t>КОГБУЗ «Кировский областной клинический перинатальный центр»</w:t>
            </w:r>
          </w:p>
        </w:tc>
        <w:tc>
          <w:tcPr>
            <w:tcW w:w="2574" w:type="dxa"/>
          </w:tcPr>
          <w:p w:rsidR="007639E4" w:rsidRPr="008442D5" w:rsidRDefault="007639E4" w:rsidP="00027B1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обеспечена передача  информации 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течение 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24 часов после получения информации о выявлении ребенка с подтвержденным наследственным и (или) врожденным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заболеванием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из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МКГ </w:t>
            </w:r>
            <w:r w:rsidR="001F23B4" w:rsidRPr="001F23B4">
              <w:rPr>
                <w:color w:val="000000"/>
                <w:spacing w:val="-2"/>
                <w:sz w:val="22"/>
                <w:szCs w:val="22"/>
                <w:lang w:eastAsia="en-US"/>
              </w:rPr>
              <w:t>КОГБУЗ «Кировский областной клинический перинатальный центр»</w:t>
            </w:r>
            <w:r w:rsidR="001F23B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 медицинскую организацию по месту проживания или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нахождения новорожденного с соответствующими рекомендациями</w:t>
            </w:r>
          </w:p>
        </w:tc>
      </w:tr>
      <w:tr w:rsidR="007639E4" w:rsidRPr="008442D5" w:rsidTr="00EF1412">
        <w:tc>
          <w:tcPr>
            <w:tcW w:w="553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6.3</w:t>
            </w:r>
          </w:p>
        </w:tc>
        <w:tc>
          <w:tcPr>
            <w:tcW w:w="2413" w:type="dxa"/>
          </w:tcPr>
          <w:p w:rsidR="007639E4" w:rsidRPr="008442D5" w:rsidRDefault="007639E4" w:rsidP="004B5E7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Постановка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пациентов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 выявленными врожденными  и (или) наследственными заболеваниями на диспансерное наблюдение по каждому заболеванию</w:t>
            </w:r>
          </w:p>
        </w:tc>
        <w:tc>
          <w:tcPr>
            <w:tcW w:w="1090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7639E4" w:rsidRPr="008442D5" w:rsidRDefault="007639E4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7639E4" w:rsidRPr="008442D5" w:rsidRDefault="000817CA" w:rsidP="004F734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главные врачи </w:t>
            </w:r>
            <w:r w:rsidR="007639E4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медицинских организаций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  <w:r w:rsidR="007639E4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главные внештатные специалисты министерства здравоохранения Кировской области </w:t>
            </w:r>
          </w:p>
        </w:tc>
        <w:tc>
          <w:tcPr>
            <w:tcW w:w="3210" w:type="dxa"/>
          </w:tcPr>
          <w:p w:rsidR="007639E4" w:rsidRDefault="007639E4">
            <w:r w:rsidRPr="004A5C6F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сформирована оптимальная маршрутизация пациентов с врожденными и (или) наследственными заболеваниями, регламентирующая все этапы 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 с Порядком оказания медицинской помощи </w:t>
            </w:r>
          </w:p>
        </w:tc>
        <w:tc>
          <w:tcPr>
            <w:tcW w:w="1938" w:type="dxa"/>
          </w:tcPr>
          <w:p w:rsidR="007639E4" w:rsidRPr="008442D5" w:rsidRDefault="007639E4" w:rsidP="00AA3A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отчет главного  внештатного специалиста министерства здравоохранения Кировской области</w:t>
            </w:r>
          </w:p>
        </w:tc>
        <w:tc>
          <w:tcPr>
            <w:tcW w:w="2574" w:type="dxa"/>
          </w:tcPr>
          <w:p w:rsidR="007639E4" w:rsidRDefault="007639E4" w:rsidP="00AA3A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доля новорожденных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впервые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жизни установленными врожденными и (или) наследственными заболеваниями, выявленными при проведении РНС, в отношении которых установлено диспансерное наблюдение, от общего числа новорожденных с впервые в жизни установленными врожденными и (или) наследствен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t>ными заболеваниями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составляет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t>: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7639E4" w:rsidRPr="008442D5" w:rsidRDefault="004F734C" w:rsidP="00AA3A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2023 году </w:t>
            </w:r>
            <w:r w:rsidR="007639E4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– не менее 90%;</w:t>
            </w:r>
          </w:p>
          <w:p w:rsidR="007639E4" w:rsidRPr="008442D5" w:rsidRDefault="007639E4" w:rsidP="00AA3AA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 2024 году – не менее 95%;</w:t>
            </w:r>
          </w:p>
          <w:p w:rsidR="007639E4" w:rsidRPr="008442D5" w:rsidRDefault="007639E4" w:rsidP="00397E81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 2025 году не менее – 95%</w:t>
            </w:r>
          </w:p>
        </w:tc>
      </w:tr>
      <w:tr w:rsidR="007639E4" w:rsidRPr="008442D5" w:rsidTr="00EF1412">
        <w:tc>
          <w:tcPr>
            <w:tcW w:w="553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2413" w:type="dxa"/>
          </w:tcPr>
          <w:p w:rsidR="007639E4" w:rsidRPr="008442D5" w:rsidRDefault="007639E4" w:rsidP="004B5E7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Обеспечение своевременного направления пациентов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для оказания специализированной медицинской помощи в соответствии с действующим законодательством, оказани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е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консультативной помощи врачом-генетиком</w:t>
            </w:r>
          </w:p>
        </w:tc>
        <w:tc>
          <w:tcPr>
            <w:tcW w:w="1090" w:type="dxa"/>
          </w:tcPr>
          <w:p w:rsidR="007639E4" w:rsidRPr="008442D5" w:rsidRDefault="007639E4" w:rsidP="0056551C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lastRenderedPageBreak/>
              <w:t>01.01.2023</w:t>
            </w:r>
          </w:p>
        </w:tc>
        <w:tc>
          <w:tcPr>
            <w:tcW w:w="1187" w:type="dxa"/>
          </w:tcPr>
          <w:p w:rsidR="007639E4" w:rsidRPr="008442D5" w:rsidRDefault="007639E4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главные врачи, медицинских организаций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оказывающих первичную медико-санитарную помощь детям</w:t>
            </w:r>
          </w:p>
        </w:tc>
        <w:tc>
          <w:tcPr>
            <w:tcW w:w="3210" w:type="dxa"/>
          </w:tcPr>
          <w:p w:rsidR="007639E4" w:rsidRDefault="007639E4">
            <w:r w:rsidRPr="004A5C6F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сформирована оптимальная маршрутизация пациентов с врожденными и (или) </w:t>
            </w:r>
            <w:r w:rsidRPr="004A5C6F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наследственными заболеваниями, регламентирующая все этапы 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 с Порядком оказания медицинской помощи </w:t>
            </w:r>
          </w:p>
        </w:tc>
        <w:tc>
          <w:tcPr>
            <w:tcW w:w="1938" w:type="dxa"/>
          </w:tcPr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отчет главного  внештатного специалиста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министерства здравоохранения Кировской области</w:t>
            </w:r>
          </w:p>
        </w:tc>
        <w:tc>
          <w:tcPr>
            <w:tcW w:w="2574" w:type="dxa"/>
          </w:tcPr>
          <w:p w:rsidR="007639E4" w:rsidRPr="008442D5" w:rsidRDefault="007639E4" w:rsidP="004F734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направление пациентов с выявленными врожденными  и (или)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наследственными заболеваниями в рамках НС и  РНС</w:t>
            </w:r>
            <w:r w:rsidRPr="008442D5">
              <w:rPr>
                <w:sz w:val="22"/>
                <w:szCs w:val="22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для оказания специализированной медицинской в сроки, указанные в пункте 18 </w:t>
            </w:r>
            <w:r w:rsidR="004F734C" w:rsidRPr="004F734C">
              <w:rPr>
                <w:color w:val="000000"/>
                <w:spacing w:val="-2"/>
                <w:sz w:val="22"/>
                <w:szCs w:val="22"/>
                <w:lang w:eastAsia="en-US"/>
              </w:rPr>
              <w:t>Порядк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t>а</w:t>
            </w:r>
            <w:r w:rsidR="004F734C" w:rsidRPr="004F734C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оказания медицинской помощи</w:t>
            </w:r>
          </w:p>
        </w:tc>
      </w:tr>
      <w:tr w:rsidR="007639E4" w:rsidRPr="008442D5" w:rsidTr="00EF1412">
        <w:tc>
          <w:tcPr>
            <w:tcW w:w="553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6.5</w:t>
            </w:r>
          </w:p>
        </w:tc>
        <w:tc>
          <w:tcPr>
            <w:tcW w:w="2413" w:type="dxa"/>
          </w:tcPr>
          <w:p w:rsidR="007639E4" w:rsidRPr="008442D5" w:rsidRDefault="007639E4" w:rsidP="004B5E7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Проведение медико-генетического консультирования врачом-генетиком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МГК</w:t>
            </w:r>
            <w:r>
              <w:t xml:space="preserve"> </w:t>
            </w:r>
            <w:r w:rsidR="001F23B4" w:rsidRPr="001F23B4">
              <w:rPr>
                <w:color w:val="000000"/>
                <w:spacing w:val="-2"/>
                <w:sz w:val="22"/>
                <w:szCs w:val="22"/>
                <w:lang w:eastAsia="en-US"/>
              </w:rPr>
              <w:t>КОГБУЗ «Кировский областной клинический перинатальный центр»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, в том числе с применением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ТМК</w:t>
            </w:r>
            <w:r w:rsidRPr="004B5E7E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1090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7639E4" w:rsidRPr="008442D5" w:rsidRDefault="007639E4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7639E4" w:rsidRPr="008442D5" w:rsidRDefault="007639E4" w:rsidP="00192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главный врач </w:t>
            </w:r>
          </w:p>
          <w:p w:rsidR="007639E4" w:rsidRPr="008442D5" w:rsidRDefault="007639E4" w:rsidP="00192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КОГБУЗ КОКПЦ Семеновский Н.В.;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главный внештатный специалист по медицинской генетике министерства здравоохранения Кировской области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Береснева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А.А.;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главные врачи, медицинских организаций</w:t>
            </w:r>
          </w:p>
        </w:tc>
        <w:tc>
          <w:tcPr>
            <w:tcW w:w="3210" w:type="dxa"/>
          </w:tcPr>
          <w:p w:rsidR="007639E4" w:rsidRDefault="007639E4">
            <w:r w:rsidRPr="004A5C6F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сформирована оптимальная маршрутизация пациентов с врожденными и (или) наследственными заболеваниями, регламентирующая все этапы 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 с Порядком оказания медицинской помощи </w:t>
            </w:r>
          </w:p>
        </w:tc>
        <w:tc>
          <w:tcPr>
            <w:tcW w:w="1938" w:type="dxa"/>
          </w:tcPr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отчет главного  внештатного специалиста министерства здравоохранения Кировской области</w:t>
            </w:r>
          </w:p>
        </w:tc>
        <w:tc>
          <w:tcPr>
            <w:tcW w:w="2574" w:type="dxa"/>
          </w:tcPr>
          <w:p w:rsidR="007639E4" w:rsidRPr="008442D5" w:rsidRDefault="007639E4" w:rsidP="000817C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организовано медико-генетическ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ое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консультировани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е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в том числе с применением телемедицинских технологий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(далее – ТМК)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(при наличии), консультировани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е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врачом-генетиком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151C3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МКГ </w:t>
            </w:r>
            <w:r w:rsidR="000817CA" w:rsidRPr="000817CA">
              <w:rPr>
                <w:color w:val="000000"/>
                <w:spacing w:val="-2"/>
                <w:sz w:val="22"/>
                <w:szCs w:val="22"/>
                <w:lang w:eastAsia="en-US"/>
              </w:rPr>
              <w:t>КОГБУЗ «Кировский областной клинический перинатальный центр»</w:t>
            </w:r>
          </w:p>
        </w:tc>
      </w:tr>
      <w:tr w:rsidR="007639E4" w:rsidRPr="008442D5" w:rsidTr="00EF1412">
        <w:tc>
          <w:tcPr>
            <w:tcW w:w="553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6.6</w:t>
            </w:r>
          </w:p>
        </w:tc>
        <w:tc>
          <w:tcPr>
            <w:tcW w:w="2413" w:type="dxa"/>
          </w:tcPr>
          <w:p w:rsidR="007639E4" w:rsidRPr="008442D5" w:rsidRDefault="007639E4" w:rsidP="004B5E7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Развитие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ТМК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при осуществлении динамического </w:t>
            </w:r>
            <w:r w:rsidR="00257BBD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257BBD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диспансерного наблюдения пациента</w:t>
            </w:r>
          </w:p>
        </w:tc>
        <w:tc>
          <w:tcPr>
            <w:tcW w:w="1090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01.01.2023</w:t>
            </w:r>
          </w:p>
        </w:tc>
        <w:tc>
          <w:tcPr>
            <w:tcW w:w="1187" w:type="dxa"/>
          </w:tcPr>
          <w:p w:rsidR="007639E4" w:rsidRPr="008442D5" w:rsidRDefault="007639E4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7639E4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главный врач </w:t>
            </w:r>
          </w:p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КОГБУЗ КОКПЦ </w:t>
            </w:r>
          </w:p>
          <w:p w:rsidR="007639E4" w:rsidRPr="008442D5" w:rsidRDefault="007639E4" w:rsidP="0038103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Семеновский Н.В.</w:t>
            </w:r>
            <w:r w:rsidR="00381033"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главный внештатный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специалист по медицинской генетике министерства здравоохранения Кировской област</w:t>
            </w:r>
            <w:r w:rsidR="00381033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 </w:t>
            </w:r>
            <w:proofErr w:type="spellStart"/>
            <w:r w:rsidR="00381033">
              <w:rPr>
                <w:color w:val="000000"/>
                <w:spacing w:val="-2"/>
                <w:sz w:val="22"/>
                <w:szCs w:val="22"/>
                <w:lang w:eastAsia="en-US"/>
              </w:rPr>
              <w:t>Береснева</w:t>
            </w:r>
            <w:proofErr w:type="spellEnd"/>
            <w:r w:rsidR="00381033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А.А.;</w:t>
            </w:r>
            <w:r w:rsidR="0038103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главные врачи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медицинских организаций</w:t>
            </w:r>
          </w:p>
        </w:tc>
        <w:tc>
          <w:tcPr>
            <w:tcW w:w="3210" w:type="dxa"/>
          </w:tcPr>
          <w:p w:rsidR="007639E4" w:rsidRDefault="007639E4">
            <w:r w:rsidRPr="004A5C6F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сформирована оптимальная маршрутизация пациентов с врожденными и (или) наследственными заболеваниями, </w:t>
            </w:r>
            <w:r w:rsidRPr="004A5C6F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регламентирующая все этапы 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 с Порядком оказания медицинской помощи </w:t>
            </w:r>
          </w:p>
        </w:tc>
        <w:tc>
          <w:tcPr>
            <w:tcW w:w="1938" w:type="dxa"/>
          </w:tcPr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отчет главного  внештатного специалиста министерства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здравоохранения Кировской области</w:t>
            </w:r>
          </w:p>
        </w:tc>
        <w:tc>
          <w:tcPr>
            <w:tcW w:w="2574" w:type="dxa"/>
          </w:tcPr>
          <w:p w:rsidR="007639E4" w:rsidRPr="008442D5" w:rsidRDefault="007639E4" w:rsidP="00A42FA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организовано </w:t>
            </w:r>
            <w:r w:rsidRPr="00151C3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ТМК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при осуществлении динамического </w:t>
            </w:r>
            <w:r w:rsidR="00257BBD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257BBD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диспансерного наблюдения пациента</w:t>
            </w:r>
          </w:p>
        </w:tc>
      </w:tr>
      <w:tr w:rsidR="007639E4" w:rsidRPr="008442D5" w:rsidTr="00EF1412">
        <w:trPr>
          <w:trHeight w:val="720"/>
        </w:trPr>
        <w:tc>
          <w:tcPr>
            <w:tcW w:w="553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6.7</w:t>
            </w:r>
          </w:p>
        </w:tc>
        <w:tc>
          <w:tcPr>
            <w:tcW w:w="2413" w:type="dxa"/>
          </w:tcPr>
          <w:p w:rsidR="007639E4" w:rsidRPr="008442D5" w:rsidRDefault="007639E4" w:rsidP="007C004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Своевременное обеспечение пациента необходимыми лекарственными препаратами и специализированными продуктами лечебного питания,</w:t>
            </w:r>
            <w:r w:rsidRPr="008442D5">
              <w:rPr>
                <w:sz w:val="22"/>
                <w:szCs w:val="22"/>
              </w:rPr>
              <w:t xml:space="preserve"> в том числе в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рамках взаимодействия с  </w:t>
            </w:r>
            <w:r w:rsidR="00381033">
              <w:rPr>
                <w:color w:val="000000"/>
                <w:spacing w:val="-2"/>
                <w:sz w:val="22"/>
                <w:szCs w:val="22"/>
                <w:lang w:eastAsia="en-US"/>
              </w:rPr>
              <w:t>Ф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ондом поддержки детей с тяжелыми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жизнеугрожающими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и хроническими заболеваниями, </w:t>
            </w:r>
          </w:p>
          <w:p w:rsidR="007639E4" w:rsidRPr="008442D5" w:rsidRDefault="007639E4" w:rsidP="007C004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 том числе редкими (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орфанными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) заболеваниями, «Круг добра»</w:t>
            </w:r>
          </w:p>
        </w:tc>
        <w:tc>
          <w:tcPr>
            <w:tcW w:w="1090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7639E4" w:rsidRPr="008442D5" w:rsidRDefault="007639E4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7639E4" w:rsidRPr="008442D5" w:rsidRDefault="007639E4" w:rsidP="0038103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заместитель министра здравоохранения Кировской области Казаков П.Л.;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начальник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отдела лекарственного обеспечения</w:t>
            </w:r>
            <w:r w:rsidRPr="008442D5">
              <w:rPr>
                <w:sz w:val="22"/>
                <w:szCs w:val="22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министерства  здравоохранения Кировской области</w:t>
            </w:r>
            <w:r w:rsidR="00381033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Патрушева</w:t>
            </w:r>
            <w:proofErr w:type="gramEnd"/>
            <w:r w:rsidR="00381033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С.С.</w:t>
            </w:r>
            <w:r w:rsidR="000817CA"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  <w:r w:rsidR="000817C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главные врачи медицинских организаций,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оказывающих первичную медико-санитарную помощь детям</w:t>
            </w:r>
          </w:p>
        </w:tc>
        <w:tc>
          <w:tcPr>
            <w:tcW w:w="3210" w:type="dxa"/>
          </w:tcPr>
          <w:p w:rsidR="007639E4" w:rsidRDefault="007639E4">
            <w:r w:rsidRPr="004A5C6F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сформирована оптимальная маршрутизация пациентов с врожденными и (или) наследственными заболеваниями, регламентирующая все этапы 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 с Порядком оказания медицинской помощи </w:t>
            </w:r>
          </w:p>
        </w:tc>
        <w:tc>
          <w:tcPr>
            <w:tcW w:w="1938" w:type="dxa"/>
          </w:tcPr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отчет главного  внештатного специалиста министерства здравоохранения Кировской области</w:t>
            </w:r>
          </w:p>
        </w:tc>
        <w:tc>
          <w:tcPr>
            <w:tcW w:w="2574" w:type="dxa"/>
          </w:tcPr>
          <w:p w:rsidR="007639E4" w:rsidRDefault="007639E4" w:rsidP="00A42FA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доля новорожденных с установленными врожденными и (или) наследственными заболеваниями, выявленными при проведении РНС, получающих патогенетическую терапию </w:t>
            </w:r>
            <w:r w:rsidRPr="004B5E7E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лекарственными препаратами и специализированными продуктами лечебного питания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 общего числа детей, к</w:t>
            </w:r>
            <w:r w:rsidR="0056551C">
              <w:rPr>
                <w:color w:val="000000"/>
                <w:spacing w:val="-2"/>
                <w:sz w:val="22"/>
                <w:szCs w:val="22"/>
                <w:lang w:eastAsia="en-US"/>
              </w:rPr>
              <w:t>оторым установлено диспансерное наблюдение</w:t>
            </w:r>
            <w:r w:rsidR="000817CA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="0056551C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4F734C">
              <w:rPr>
                <w:color w:val="000000"/>
                <w:spacing w:val="-2"/>
                <w:sz w:val="22"/>
                <w:szCs w:val="22"/>
                <w:lang w:eastAsia="en-US"/>
              </w:rPr>
              <w:t>составила:</w:t>
            </w:r>
            <w:proofErr w:type="gramEnd"/>
          </w:p>
          <w:p w:rsidR="007639E4" w:rsidRPr="008442D5" w:rsidRDefault="007639E4" w:rsidP="00A42FA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151C3A">
              <w:rPr>
                <w:color w:val="000000"/>
                <w:spacing w:val="-2"/>
                <w:sz w:val="22"/>
                <w:szCs w:val="22"/>
                <w:lang w:eastAsia="en-US"/>
              </w:rPr>
              <w:t>в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51C3A">
              <w:rPr>
                <w:color w:val="000000"/>
                <w:spacing w:val="-2"/>
                <w:sz w:val="22"/>
                <w:szCs w:val="22"/>
                <w:lang w:eastAsia="en-US"/>
              </w:rPr>
              <w:t>2023 году</w:t>
            </w:r>
            <w:r w:rsidR="00A5005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–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не менее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95%;</w:t>
            </w:r>
          </w:p>
          <w:p w:rsidR="007639E4" w:rsidRPr="008442D5" w:rsidRDefault="007639E4" w:rsidP="0056551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в 2024 году –</w:t>
            </w:r>
            <w:r w:rsidR="0056551C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56551C" w:rsidRPr="0056551C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не менее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95%</w:t>
            </w:r>
            <w:r w:rsidRPr="008442D5">
              <w:rPr>
                <w:sz w:val="22"/>
                <w:szCs w:val="22"/>
              </w:rPr>
              <w:t>;</w:t>
            </w:r>
            <w:r w:rsidRPr="008442D5">
              <w:rPr>
                <w:sz w:val="22"/>
                <w:szCs w:val="22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2025 году – </w:t>
            </w:r>
            <w:r w:rsidR="0056551C" w:rsidRPr="0056551C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не менее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95%</w:t>
            </w:r>
          </w:p>
        </w:tc>
      </w:tr>
      <w:tr w:rsidR="006A08B2" w:rsidRPr="008442D5" w:rsidTr="00EF1412">
        <w:trPr>
          <w:trHeight w:val="1209"/>
        </w:trPr>
        <w:tc>
          <w:tcPr>
            <w:tcW w:w="553" w:type="dxa"/>
          </w:tcPr>
          <w:p w:rsidR="006A08B2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413" w:type="dxa"/>
          </w:tcPr>
          <w:p w:rsidR="006A08B2" w:rsidRPr="008442D5" w:rsidRDefault="006A08B2" w:rsidP="007C004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Внедрение клинических рекомендаций и стандартов медицинской помощи по профилактике, диагностике, лечению и реабилитации детей </w:t>
            </w:r>
            <w:r w:rsidRPr="008442D5">
              <w:rPr>
                <w:rFonts w:eastAsia="Calibri"/>
                <w:sz w:val="22"/>
                <w:szCs w:val="22"/>
                <w:lang w:eastAsia="en-US"/>
              </w:rPr>
              <w:t>с врожденными и (или) наследственными заболеваниями, выявленными в рамках РНС</w:t>
            </w:r>
          </w:p>
        </w:tc>
        <w:tc>
          <w:tcPr>
            <w:tcW w:w="1090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187" w:type="dxa"/>
          </w:tcPr>
          <w:p w:rsidR="006A08B2" w:rsidRPr="008442D5" w:rsidRDefault="006A08B2" w:rsidP="008D3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6A08B2" w:rsidRPr="00227794" w:rsidRDefault="006A08B2" w:rsidP="00E41B1D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:rsidR="006A08B2" w:rsidRPr="008442D5" w:rsidRDefault="006A08B2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574" w:type="dxa"/>
          </w:tcPr>
          <w:p w:rsidR="006A08B2" w:rsidRPr="008442D5" w:rsidRDefault="006A08B2" w:rsidP="00A42FA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075612" w:rsidRPr="008442D5" w:rsidTr="00EF1412">
        <w:tc>
          <w:tcPr>
            <w:tcW w:w="553" w:type="dxa"/>
          </w:tcPr>
          <w:p w:rsidR="0016277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2413" w:type="dxa"/>
          </w:tcPr>
          <w:p w:rsidR="000779B5" w:rsidRDefault="00D454C6" w:rsidP="000779B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Внедрение </w:t>
            </w:r>
            <w:r w:rsidR="00162772"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клинических рекомендаций и протоколов ведения больных по вопросам профилактики, диагностики, лечения и реабилитации детей с врожденными  и (или) наследственными заболеваниями </w:t>
            </w:r>
            <w:r w:rsidR="00162772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при организационно-методической поддержке профильных </w:t>
            </w:r>
            <w:r w:rsidR="00CB593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CB593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162772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медицинс</w:t>
            </w:r>
            <w:r w:rsidR="000779B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ких организаций, </w:t>
            </w:r>
          </w:p>
          <w:p w:rsidR="00162772" w:rsidRPr="008442D5" w:rsidRDefault="00162772" w:rsidP="000779B5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главного внештатного специалиста по медицинской генетике Кировской области </w:t>
            </w:r>
          </w:p>
        </w:tc>
        <w:tc>
          <w:tcPr>
            <w:tcW w:w="1090" w:type="dxa"/>
          </w:tcPr>
          <w:p w:rsidR="00162772" w:rsidRPr="008442D5" w:rsidRDefault="0016277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01.01.2023</w:t>
            </w:r>
          </w:p>
        </w:tc>
        <w:tc>
          <w:tcPr>
            <w:tcW w:w="1187" w:type="dxa"/>
          </w:tcPr>
          <w:p w:rsidR="00162772" w:rsidRPr="008442D5" w:rsidRDefault="00162772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162772" w:rsidRPr="008442D5" w:rsidRDefault="00162772" w:rsidP="002E5D4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заместитель министра здравоохранени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я Кировской области Казаков П.Л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главный внештатный специалист по медицинской генетике министерства здравоохранения Кировской области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Береснева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А.А.</w:t>
            </w:r>
            <w:r w:rsidR="00192680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главные врачи медицинских организаций</w:t>
            </w:r>
          </w:p>
        </w:tc>
        <w:tc>
          <w:tcPr>
            <w:tcW w:w="3210" w:type="dxa"/>
          </w:tcPr>
          <w:p w:rsidR="00162772" w:rsidRPr="008442D5" w:rsidRDefault="00162772" w:rsidP="0038103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внедрены  клинические рекомендации, а также стандарты медицинской помощи, утвержденные министерством здравоохранения Российской Федерации, по ведению больных с врожденными и (или) наследственными заболеваниями (далее – клинические рекомендации и стандарты медицинской помощи), в 100% профильных медицинских организаци</w:t>
            </w:r>
            <w:r w:rsidR="00381033">
              <w:rPr>
                <w:color w:val="000000"/>
                <w:spacing w:val="-2"/>
                <w:sz w:val="22"/>
                <w:szCs w:val="22"/>
                <w:lang w:eastAsia="en-US"/>
              </w:rPr>
              <w:t>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, подведомственных </w:t>
            </w:r>
            <w:r w:rsidR="00CB593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CB593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министерству здравоохранения Кировской области </w:t>
            </w:r>
          </w:p>
        </w:tc>
        <w:tc>
          <w:tcPr>
            <w:tcW w:w="1938" w:type="dxa"/>
          </w:tcPr>
          <w:p w:rsidR="00162772" w:rsidRPr="008442D5" w:rsidRDefault="00162772" w:rsidP="00DE153F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отчет главного внештатного специалиста генетика</w:t>
            </w:r>
          </w:p>
        </w:tc>
        <w:tc>
          <w:tcPr>
            <w:tcW w:w="2574" w:type="dxa"/>
          </w:tcPr>
          <w:p w:rsidR="00162772" w:rsidRPr="008442D5" w:rsidRDefault="00162772" w:rsidP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</w:t>
            </w:r>
            <w:r w:rsidR="00381033">
              <w:rPr>
                <w:color w:val="000000"/>
                <w:spacing w:val="-2"/>
                <w:sz w:val="22"/>
                <w:szCs w:val="22"/>
                <w:lang w:eastAsia="en-US"/>
              </w:rPr>
              <w:t>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подведомственных министерству здравоохранения Кировской области</w:t>
            </w:r>
          </w:p>
        </w:tc>
      </w:tr>
      <w:tr w:rsidR="00075612" w:rsidRPr="008442D5" w:rsidTr="00EF1412">
        <w:tc>
          <w:tcPr>
            <w:tcW w:w="553" w:type="dxa"/>
          </w:tcPr>
          <w:p w:rsidR="00162772" w:rsidRPr="008442D5" w:rsidRDefault="0016277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7.1.1</w:t>
            </w:r>
          </w:p>
        </w:tc>
        <w:tc>
          <w:tcPr>
            <w:tcW w:w="2413" w:type="dxa"/>
          </w:tcPr>
          <w:p w:rsidR="00162772" w:rsidRPr="008442D5" w:rsidRDefault="00162772" w:rsidP="000817CA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Создание в медицинских организациях рабочей групп</w:t>
            </w:r>
            <w:r w:rsidR="000817CA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ы</w:t>
            </w: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, на которую возлагаются функции по реализации этапов планирования, внедрения, анализа и корректировки процесса внедрения клинических рекомендаций</w:t>
            </w:r>
          </w:p>
        </w:tc>
        <w:tc>
          <w:tcPr>
            <w:tcW w:w="1090" w:type="dxa"/>
          </w:tcPr>
          <w:p w:rsidR="00162772" w:rsidRPr="008442D5" w:rsidRDefault="0016277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162772" w:rsidRPr="008442D5" w:rsidRDefault="00162772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162772" w:rsidRPr="008442D5" w:rsidRDefault="00162772" w:rsidP="00FF195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162772" w:rsidRPr="008442D5" w:rsidRDefault="00162772" w:rsidP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</w:t>
            </w:r>
            <w:r w:rsidR="00381033">
              <w:rPr>
                <w:color w:val="000000"/>
                <w:spacing w:val="-2"/>
                <w:sz w:val="22"/>
                <w:szCs w:val="22"/>
                <w:lang w:eastAsia="en-US"/>
              </w:rPr>
              <w:t>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подведомственных министерству здравоохранения Кировской области</w:t>
            </w:r>
          </w:p>
        </w:tc>
        <w:tc>
          <w:tcPr>
            <w:tcW w:w="1938" w:type="dxa"/>
          </w:tcPr>
          <w:p w:rsidR="00162772" w:rsidRPr="008442D5" w:rsidRDefault="00162772" w:rsidP="00CA72F9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отчет медицинских организаций о внедренных клинических 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162772" w:rsidRPr="008442D5" w:rsidRDefault="00381033">
            <w:pPr>
              <w:rPr>
                <w:sz w:val="22"/>
                <w:szCs w:val="22"/>
              </w:rPr>
            </w:pPr>
            <w:r w:rsidRPr="00381033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38103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7.1.2</w:t>
            </w:r>
          </w:p>
        </w:tc>
        <w:tc>
          <w:tcPr>
            <w:tcW w:w="2413" w:type="dxa"/>
          </w:tcPr>
          <w:p w:rsidR="00381033" w:rsidRDefault="00381033" w:rsidP="000779B5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Разработка «дорожной карты» внедрения </w:t>
            </w: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клинических рекомендаций </w:t>
            </w:r>
            <w:proofErr w:type="gramStart"/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в</w:t>
            </w:r>
            <w:proofErr w:type="gramEnd"/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 медицинск</w:t>
            </w: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ой</w:t>
            </w:r>
          </w:p>
          <w:p w:rsidR="00381033" w:rsidRPr="008442D5" w:rsidRDefault="00381033" w:rsidP="000779B5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организаци</w:t>
            </w: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 w:rsidP="00FF195C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 w:rsidP="00A50054"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здравоохранения 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Кировской области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отчет медицинских организаций о внедренных клинических 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420EDC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420EDC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7.1.3</w:t>
            </w:r>
          </w:p>
        </w:tc>
        <w:tc>
          <w:tcPr>
            <w:tcW w:w="2413" w:type="dxa"/>
          </w:tcPr>
          <w:p w:rsidR="00381033" w:rsidRPr="008442D5" w:rsidRDefault="00381033" w:rsidP="00FF195C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Разработка локальных актов медицинской организации  в целях обеспечения процесса </w:t>
            </w: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внедрения клинических рекомендаций</w:t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01.01.2023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</w:t>
            </w:r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министерству здравоохранения 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>Кировской области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lastRenderedPageBreak/>
              <w:t xml:space="preserve">отчет медицинских организаций о внедренных клинических </w:t>
            </w:r>
            <w:r w:rsidRPr="008442D5">
              <w:rPr>
                <w:sz w:val="22"/>
                <w:szCs w:val="22"/>
              </w:rPr>
              <w:lastRenderedPageBreak/>
              <w:t>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420EDC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внедрены клинические рекомендации и стандарты </w:t>
            </w:r>
            <w:r w:rsidRPr="00420EDC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</w:t>
            </w:r>
            <w:r w:rsidRPr="00420EDC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подведомственных министерству 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7.1.4</w:t>
            </w:r>
          </w:p>
        </w:tc>
        <w:tc>
          <w:tcPr>
            <w:tcW w:w="2413" w:type="dxa"/>
          </w:tcPr>
          <w:p w:rsidR="00381033" w:rsidRPr="008442D5" w:rsidRDefault="00381033" w:rsidP="00F97DDC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Проведение анализа </w:t>
            </w: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клинических рекомендаций</w:t>
            </w: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 с точки зрения возможности их выполнения в медицинской организации</w:t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Кировской области</w:t>
            </w:r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отчет медицинских организаций о внедренных клинических 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7.1.5</w:t>
            </w:r>
          </w:p>
        </w:tc>
        <w:tc>
          <w:tcPr>
            <w:tcW w:w="2413" w:type="dxa"/>
          </w:tcPr>
          <w:p w:rsidR="00381033" w:rsidRPr="008442D5" w:rsidRDefault="00381033" w:rsidP="003A793A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Разработка  методов постоянного информирования медицинского персонала об утвержденных клинических рекомендациях</w:t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здравоохранения 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>Кировской области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отчет медицинских организаций о внедренных клинических 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7.1.6</w:t>
            </w:r>
          </w:p>
        </w:tc>
        <w:tc>
          <w:tcPr>
            <w:tcW w:w="2413" w:type="dxa"/>
          </w:tcPr>
          <w:p w:rsidR="00381033" w:rsidRPr="008442D5" w:rsidRDefault="00381033" w:rsidP="003A793A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Планирование образовательных мероприятий медицинских работников медицинской организации, </w:t>
            </w: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направленных на повышение уровня знаний медицинских работников по основным разделам клинических рекомендаций</w:t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01.01.2023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здравоохранения 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>Кировской области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 xml:space="preserve">отчет медицинских организаций о внедренных клинических рекомендациях  и стандартах </w:t>
            </w:r>
            <w:r w:rsidRPr="008442D5">
              <w:rPr>
                <w:sz w:val="22"/>
                <w:szCs w:val="22"/>
              </w:rPr>
              <w:lastRenderedPageBreak/>
              <w:t>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внедрены клинические рекомендации и стандарты </w:t>
            </w:r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</w:t>
            </w:r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7.1.7</w:t>
            </w:r>
          </w:p>
        </w:tc>
        <w:tc>
          <w:tcPr>
            <w:tcW w:w="2413" w:type="dxa"/>
          </w:tcPr>
          <w:p w:rsidR="00381033" w:rsidRPr="008442D5" w:rsidRDefault="00381033" w:rsidP="003A793A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Разра</w:t>
            </w:r>
            <w:r w:rsidR="0075686E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ботка СОП</w:t>
            </w: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 и алгоритмов действий медицинских работников на основании клинических рекомендаций</w:t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здравоохранения 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>Кировской области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отчет медицинских организаций о внедренных клинических 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7.1.8</w:t>
            </w:r>
          </w:p>
        </w:tc>
        <w:tc>
          <w:tcPr>
            <w:tcW w:w="2413" w:type="dxa"/>
          </w:tcPr>
          <w:p w:rsidR="00381033" w:rsidRPr="008442D5" w:rsidRDefault="00381033" w:rsidP="00381033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Разработка и утверждение системы информирования </w:t>
            </w:r>
            <w:proofErr w:type="gramStart"/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о нежелательных событиях при осуществлении медицинской деятельности в медицинской организации в соответстви</w:t>
            </w: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и</w:t>
            </w: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 с</w:t>
            </w: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 клиническими рекомендациями</w:t>
            </w:r>
            <w:proofErr w:type="gramEnd"/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CB5933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CB5933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br/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здравоохранения 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>Кировской области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отчет медицинских организаций о внедренных клинических 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7.1.9</w:t>
            </w:r>
          </w:p>
        </w:tc>
        <w:tc>
          <w:tcPr>
            <w:tcW w:w="2413" w:type="dxa"/>
          </w:tcPr>
          <w:p w:rsidR="00381033" w:rsidRPr="008442D5" w:rsidRDefault="00381033" w:rsidP="00381033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Организован доступ медицинских работников к </w:t>
            </w: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р</w:t>
            </w: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убрикатору клинических рекомендаций Минздрава России, а также к полному тексту порядков оказания медицинской помощи</w:t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здравоохранения 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>Кировской области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отчет медицинских организаций о внедренных клинических 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7.1.10</w:t>
            </w:r>
          </w:p>
        </w:tc>
        <w:tc>
          <w:tcPr>
            <w:tcW w:w="2413" w:type="dxa"/>
          </w:tcPr>
          <w:p w:rsidR="00381033" w:rsidRPr="008442D5" w:rsidRDefault="00381033" w:rsidP="0075686E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Проведение тестирования медицинских работников на предмет владения информацией, включенной в утвержденные </w:t>
            </w: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клинические рекомендации</w:t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здравоохранения 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>Кировской области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отчет медицинских организаций о внедренных клинических 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7.1.11</w:t>
            </w:r>
          </w:p>
        </w:tc>
        <w:tc>
          <w:tcPr>
            <w:tcW w:w="2413" w:type="dxa"/>
          </w:tcPr>
          <w:p w:rsidR="00381033" w:rsidRPr="008442D5" w:rsidRDefault="00381033" w:rsidP="003A793A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Тестирование медицинских работников на предмет владения информацией, включенной в разработанны</w:t>
            </w: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е на подготовительном этапе СОП</w:t>
            </w: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 и алгоритмы действий</w:t>
            </w:r>
            <w:r w:rsidR="00CB5933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CB5933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br/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здравоохранения 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>Кировской области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отчет медицинских организаций о внедренных клинических 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7.1.12</w:t>
            </w:r>
          </w:p>
        </w:tc>
        <w:tc>
          <w:tcPr>
            <w:tcW w:w="2413" w:type="dxa"/>
          </w:tcPr>
          <w:p w:rsidR="00381033" w:rsidRPr="008442D5" w:rsidRDefault="00381033" w:rsidP="00DE153F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Повышение квалификации медицинских работников за счет их профессиональной переподготовки, тематических усовершенствований, участия в научных конференциях и научной деятельности</w:t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171241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здравоохранения 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>Кировской области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отчет медицинских организаций о внедренных клинических 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7.1.13</w:t>
            </w:r>
          </w:p>
        </w:tc>
        <w:tc>
          <w:tcPr>
            <w:tcW w:w="2413" w:type="dxa"/>
          </w:tcPr>
          <w:p w:rsidR="00381033" w:rsidRPr="008442D5" w:rsidRDefault="00381033" w:rsidP="000779B5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Проведение оценки уровня внедрения </w:t>
            </w:r>
            <w:r w:rsidRPr="000779B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клинически</w:t>
            </w: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х </w:t>
            </w:r>
            <w:r w:rsidRPr="000779B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рекомендаци</w:t>
            </w: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й</w:t>
            </w: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 в структурных подразделениях медицинской организации</w:t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>
            <w:r w:rsidRPr="00FB1A53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FB1A5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здравоохранения 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>Кировской области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отчет медицинских организаций о внедренных клинических 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7.1.14</w:t>
            </w:r>
          </w:p>
        </w:tc>
        <w:tc>
          <w:tcPr>
            <w:tcW w:w="2413" w:type="dxa"/>
          </w:tcPr>
          <w:p w:rsidR="00381033" w:rsidRDefault="00381033" w:rsidP="000779B5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Разработка и утверждение плана («дорожной карты») корректировки организационных мероприятий при выявлении неисполнения </w:t>
            </w:r>
            <w:r w:rsidRPr="000779B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клинически</w:t>
            </w: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х</w:t>
            </w:r>
          </w:p>
          <w:p w:rsidR="00381033" w:rsidRPr="008442D5" w:rsidRDefault="00381033" w:rsidP="000779B5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0779B5"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рекомендаци</w:t>
            </w:r>
            <w: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19.12.2022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01.06.20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>
            <w:r w:rsidRPr="00FB1A53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FB1A5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здравоохранения 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>Кировской области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отчет медицинских организаций о внедренных клинических 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</w:tr>
      <w:tr w:rsidR="00381033" w:rsidRPr="008442D5" w:rsidTr="00EF1412">
        <w:tc>
          <w:tcPr>
            <w:tcW w:w="553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7.2</w:t>
            </w:r>
          </w:p>
        </w:tc>
        <w:tc>
          <w:tcPr>
            <w:tcW w:w="2413" w:type="dxa"/>
          </w:tcPr>
          <w:p w:rsidR="00381033" w:rsidRPr="008442D5" w:rsidRDefault="00381033" w:rsidP="001473DA">
            <w:pPr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Разработка и внедрение в каждой мед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ицинской организации протоколов (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алгоритмов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)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лечения пациентов с врожденными и (или) наследственными заболеваниями (протоколов ведения пациентов) на основе соответствующих клинических рекомендаций по профилю, порядка оказания медицинской помощи по профилю и с учетом стандарта медицинской помощи</w:t>
            </w:r>
          </w:p>
        </w:tc>
        <w:tc>
          <w:tcPr>
            <w:tcW w:w="1090" w:type="dxa"/>
          </w:tcPr>
          <w:p w:rsidR="00381033" w:rsidRPr="008442D5" w:rsidRDefault="00381033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381033" w:rsidRPr="008442D5" w:rsidRDefault="00381033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381033" w:rsidRDefault="00381033">
            <w:r w:rsidRPr="00FB1A53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FB1A5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здравоохранения </w:t>
            </w:r>
            <w:r w:rsidR="00A50054" w:rsidRPr="00A50054">
              <w:rPr>
                <w:color w:val="000000"/>
                <w:spacing w:val="-2"/>
                <w:sz w:val="22"/>
                <w:szCs w:val="22"/>
                <w:lang w:eastAsia="en-US"/>
              </w:rPr>
              <w:t>Кировской области</w:t>
            </w:r>
          </w:p>
        </w:tc>
        <w:tc>
          <w:tcPr>
            <w:tcW w:w="1938" w:type="dxa"/>
          </w:tcPr>
          <w:p w:rsidR="00381033" w:rsidRPr="008442D5" w:rsidRDefault="00381033">
            <w:pPr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отчет медицинских организаций о внедренных клинических рекомендациях  и стандартах оказания медицинской помощи</w:t>
            </w:r>
          </w:p>
        </w:tc>
        <w:tc>
          <w:tcPr>
            <w:tcW w:w="2574" w:type="dxa"/>
          </w:tcPr>
          <w:p w:rsidR="00381033" w:rsidRDefault="00381033"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CE7518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</w:tr>
      <w:tr w:rsidR="006A08B2" w:rsidRPr="008442D5" w:rsidTr="00EF1412">
        <w:tc>
          <w:tcPr>
            <w:tcW w:w="553" w:type="dxa"/>
          </w:tcPr>
          <w:p w:rsidR="006A08B2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13" w:type="dxa"/>
          </w:tcPr>
          <w:p w:rsidR="006A08B2" w:rsidRPr="008442D5" w:rsidRDefault="006A08B2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rFonts w:eastAsia="Calibri"/>
                <w:sz w:val="22"/>
                <w:szCs w:val="22"/>
                <w:lang w:eastAsia="en-US"/>
              </w:rPr>
              <w:t>Методическое обеспечение качества оказания медицинской помощи</w:t>
            </w:r>
          </w:p>
        </w:tc>
        <w:tc>
          <w:tcPr>
            <w:tcW w:w="1090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187" w:type="dxa"/>
          </w:tcPr>
          <w:p w:rsidR="006A08B2" w:rsidRPr="008442D5" w:rsidRDefault="006A08B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6A08B2" w:rsidRPr="008442D5" w:rsidRDefault="006A08B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:rsidR="006A08B2" w:rsidRPr="008442D5" w:rsidRDefault="006A08B2">
            <w:pPr>
              <w:rPr>
                <w:sz w:val="22"/>
                <w:szCs w:val="22"/>
              </w:rPr>
            </w:pPr>
          </w:p>
        </w:tc>
        <w:tc>
          <w:tcPr>
            <w:tcW w:w="2574" w:type="dxa"/>
          </w:tcPr>
          <w:p w:rsidR="006A08B2" w:rsidRPr="008442D5" w:rsidRDefault="006A08B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075612" w:rsidRPr="008442D5" w:rsidTr="00EF1412">
        <w:tc>
          <w:tcPr>
            <w:tcW w:w="553" w:type="dxa"/>
          </w:tcPr>
          <w:p w:rsidR="0016277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2413" w:type="dxa"/>
          </w:tcPr>
          <w:p w:rsidR="00162772" w:rsidRPr="008442D5" w:rsidRDefault="00162772" w:rsidP="00126EDF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Разработка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чек-листов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оценки качества </w:t>
            </w:r>
            <w:r w:rsidR="00381033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медицинской помощи,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оказанной пациентам, пациентов с врожденными и (или) наследственными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заболеваниями, выявленными в рамках НС и РНС на основе клинических рекомендаций по профилю патологии, в соответствии с порядком оказания медицинской помощи по профилю и с учетом стандарта медицинской помощи</w:t>
            </w:r>
          </w:p>
        </w:tc>
        <w:tc>
          <w:tcPr>
            <w:tcW w:w="1090" w:type="dxa"/>
          </w:tcPr>
          <w:p w:rsidR="00162772" w:rsidRPr="008442D5" w:rsidRDefault="00162772" w:rsidP="0056551C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lastRenderedPageBreak/>
              <w:t>01.01.2023</w:t>
            </w:r>
          </w:p>
        </w:tc>
        <w:tc>
          <w:tcPr>
            <w:tcW w:w="1187" w:type="dxa"/>
          </w:tcPr>
          <w:p w:rsidR="00162772" w:rsidRPr="008442D5" w:rsidRDefault="00162772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162772" w:rsidRPr="008442D5" w:rsidRDefault="00162772" w:rsidP="00126EDF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внештатные специалисты министерства здравоохранения Кировской области</w:t>
            </w:r>
          </w:p>
        </w:tc>
        <w:tc>
          <w:tcPr>
            <w:tcW w:w="3210" w:type="dxa"/>
          </w:tcPr>
          <w:p w:rsidR="00162772" w:rsidRPr="008442D5" w:rsidRDefault="00162772" w:rsidP="0075686E">
            <w:pPr>
              <w:rPr>
                <w:sz w:val="22"/>
                <w:szCs w:val="22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</w:t>
            </w:r>
            <w:r w:rsidR="0075686E">
              <w:rPr>
                <w:color w:val="000000"/>
                <w:spacing w:val="-2"/>
                <w:sz w:val="22"/>
                <w:szCs w:val="22"/>
                <w:lang w:eastAsia="en-US"/>
              </w:rPr>
              <w:t>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подведомственных министерству здравоохранения Кировской области</w:t>
            </w:r>
          </w:p>
        </w:tc>
        <w:tc>
          <w:tcPr>
            <w:tcW w:w="1938" w:type="dxa"/>
          </w:tcPr>
          <w:p w:rsidR="00162772" w:rsidRPr="008442D5" w:rsidRDefault="00162772" w:rsidP="00126EDF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информационное письмо министерства здравоохранения Кировской области  </w:t>
            </w:r>
          </w:p>
        </w:tc>
        <w:tc>
          <w:tcPr>
            <w:tcW w:w="2574" w:type="dxa"/>
          </w:tcPr>
          <w:p w:rsidR="00162772" w:rsidRPr="008442D5" w:rsidRDefault="00381033" w:rsidP="0016277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381033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38103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организаций, подведомственных министерству </w:t>
            </w:r>
            <w:r w:rsidR="00CB593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CB5933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381033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здравоохранения Кировской области</w:t>
            </w:r>
          </w:p>
        </w:tc>
      </w:tr>
      <w:tr w:rsidR="0075686E" w:rsidRPr="008442D5" w:rsidTr="00EF1412">
        <w:tc>
          <w:tcPr>
            <w:tcW w:w="553" w:type="dxa"/>
          </w:tcPr>
          <w:p w:rsidR="0075686E" w:rsidRPr="008442D5" w:rsidRDefault="0075686E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8.2</w:t>
            </w:r>
          </w:p>
        </w:tc>
        <w:tc>
          <w:tcPr>
            <w:tcW w:w="2413" w:type="dxa"/>
          </w:tcPr>
          <w:p w:rsidR="0075686E" w:rsidRPr="008442D5" w:rsidRDefault="0075686E" w:rsidP="00126EDF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Проведение внутреннего контроля качества оказания медицинской помощи</w:t>
            </w:r>
            <w:r w:rsidRPr="008442D5">
              <w:rPr>
                <w:sz w:val="22"/>
                <w:szCs w:val="22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пациентам с врожденными и (или) наследственными заболеваниями, выявленными в рамках НС и РНС </w:t>
            </w:r>
          </w:p>
        </w:tc>
        <w:tc>
          <w:tcPr>
            <w:tcW w:w="1090" w:type="dxa"/>
          </w:tcPr>
          <w:p w:rsidR="0075686E" w:rsidRPr="008442D5" w:rsidRDefault="0075686E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75686E" w:rsidRPr="008442D5" w:rsidRDefault="0075686E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75686E" w:rsidRPr="008442D5" w:rsidRDefault="0075686E" w:rsidP="00126EDF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75686E" w:rsidRDefault="0075686E">
            <w:r w:rsidRPr="00C51B57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внедрены клинические рекомендации и стандарты </w:t>
            </w:r>
            <w:r w:rsidRPr="00C51B57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в 100% профильных медицинских организаций, подведомственных министерству здравоохранения Кировской области</w:t>
            </w:r>
          </w:p>
        </w:tc>
        <w:tc>
          <w:tcPr>
            <w:tcW w:w="1938" w:type="dxa"/>
          </w:tcPr>
          <w:p w:rsidR="0075686E" w:rsidRPr="008442D5" w:rsidRDefault="0075686E" w:rsidP="0075686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отчеты медицинских организаций о проведении внутреннего контроля качества оказания медицинской помощи пациентам с врожденными и (или) наследственными заболеваниями, выявленными в рамках НС и РНС</w:t>
            </w:r>
          </w:p>
        </w:tc>
        <w:tc>
          <w:tcPr>
            <w:tcW w:w="2574" w:type="dxa"/>
          </w:tcPr>
          <w:p w:rsidR="0075686E" w:rsidRPr="008442D5" w:rsidRDefault="0075686E" w:rsidP="005471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проведен мониторинг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выполнения критериев оценки качества проведения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НС</w:t>
            </w:r>
            <w:proofErr w:type="gramEnd"/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и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РНС в рамках системы внутреннего контроля качества</w:t>
            </w:r>
          </w:p>
        </w:tc>
      </w:tr>
      <w:tr w:rsidR="0075686E" w:rsidRPr="008442D5" w:rsidTr="00EF1412">
        <w:tc>
          <w:tcPr>
            <w:tcW w:w="553" w:type="dxa"/>
          </w:tcPr>
          <w:p w:rsidR="0075686E" w:rsidRPr="008442D5" w:rsidRDefault="0075686E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8.3</w:t>
            </w:r>
          </w:p>
        </w:tc>
        <w:tc>
          <w:tcPr>
            <w:tcW w:w="2413" w:type="dxa"/>
          </w:tcPr>
          <w:p w:rsidR="0075686E" w:rsidRPr="008442D5" w:rsidRDefault="0075686E" w:rsidP="005471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Проведение плановых выездов главных внештатных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специалистов в медицинские организации, оказывающие медицинской помощи пациентам с врожденными и (или) наследственными заболеваниями, выявленными в рамках НС и РНС</w:t>
            </w:r>
          </w:p>
        </w:tc>
        <w:tc>
          <w:tcPr>
            <w:tcW w:w="1090" w:type="dxa"/>
          </w:tcPr>
          <w:p w:rsidR="0075686E" w:rsidRPr="008442D5" w:rsidRDefault="0075686E" w:rsidP="0056551C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lastRenderedPageBreak/>
              <w:t>01.01.2023</w:t>
            </w:r>
          </w:p>
        </w:tc>
        <w:tc>
          <w:tcPr>
            <w:tcW w:w="1187" w:type="dxa"/>
          </w:tcPr>
          <w:p w:rsidR="0075686E" w:rsidRPr="008442D5" w:rsidRDefault="0075686E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75686E" w:rsidRPr="008442D5" w:rsidRDefault="0075686E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главные внештатные специалисты министерства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здравоохранения Кировской области</w:t>
            </w:r>
          </w:p>
        </w:tc>
        <w:tc>
          <w:tcPr>
            <w:tcW w:w="3210" w:type="dxa"/>
          </w:tcPr>
          <w:p w:rsidR="0075686E" w:rsidRDefault="0075686E">
            <w:r w:rsidRPr="00C51B57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внедрены клинические рекомендации и стандарты </w:t>
            </w:r>
            <w:r w:rsidRPr="00C51B57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100% профильных медицинских </w:t>
            </w:r>
            <w:r w:rsidRPr="00C51B57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организаций, подведомственных министерству здравоохранения Кировской области</w:t>
            </w:r>
          </w:p>
        </w:tc>
        <w:tc>
          <w:tcPr>
            <w:tcW w:w="1938" w:type="dxa"/>
          </w:tcPr>
          <w:p w:rsidR="0075686E" w:rsidRPr="008442D5" w:rsidRDefault="0075686E" w:rsidP="007D3957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отчеты главных внештатных специалистов  по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результатам выездов в медицинские организации, оказывающие медицинской помощи пациентам с врожденными и (или) наследственными заболеваниями, выявленными в рамках НС и РНС</w:t>
            </w:r>
          </w:p>
        </w:tc>
        <w:tc>
          <w:tcPr>
            <w:tcW w:w="2574" w:type="dxa"/>
          </w:tcPr>
          <w:p w:rsidR="0075686E" w:rsidRPr="008442D5" w:rsidRDefault="0075686E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проведен мониторинг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выполнения критериев оценки качества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проведения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РНС в рамках системы внутреннего контроля качества</w:t>
            </w:r>
          </w:p>
        </w:tc>
      </w:tr>
      <w:tr w:rsidR="00E818FF" w:rsidRPr="008442D5" w:rsidTr="00EF1412">
        <w:tc>
          <w:tcPr>
            <w:tcW w:w="553" w:type="dxa"/>
            <w:vMerge w:val="restart"/>
          </w:tcPr>
          <w:p w:rsidR="00E818FF" w:rsidRDefault="00E818FF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9 </w:t>
            </w:r>
          </w:p>
        </w:tc>
        <w:tc>
          <w:tcPr>
            <w:tcW w:w="2413" w:type="dxa"/>
          </w:tcPr>
          <w:p w:rsidR="00E818FF" w:rsidRPr="008442D5" w:rsidRDefault="00E818FF" w:rsidP="005471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Внедрение новых технологий диагностики, лечения и профилактики у пациентов с врожденными и (или) наследственными заболеваниями</w:t>
            </w:r>
          </w:p>
        </w:tc>
        <w:tc>
          <w:tcPr>
            <w:tcW w:w="1090" w:type="dxa"/>
          </w:tcPr>
          <w:p w:rsidR="00E818FF" w:rsidRPr="008442D5" w:rsidRDefault="00E818FF" w:rsidP="00565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E818FF" w:rsidRPr="008442D5" w:rsidRDefault="00E818FF" w:rsidP="00565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:rsidR="00E818FF" w:rsidRPr="008442D5" w:rsidRDefault="00E818FF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E818FF" w:rsidRPr="008442D5" w:rsidRDefault="00E818FF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:rsidR="00E818FF" w:rsidRPr="008442D5" w:rsidRDefault="00E818FF" w:rsidP="007D3957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574" w:type="dxa"/>
          </w:tcPr>
          <w:p w:rsidR="00E818FF" w:rsidRPr="008442D5" w:rsidRDefault="00E818FF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E818FF" w:rsidRPr="008442D5" w:rsidTr="00EF1412">
        <w:tc>
          <w:tcPr>
            <w:tcW w:w="553" w:type="dxa"/>
            <w:vMerge/>
          </w:tcPr>
          <w:p w:rsidR="00E818FF" w:rsidRPr="008442D5" w:rsidRDefault="00E818FF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:rsidR="00E818FF" w:rsidRPr="008442D5" w:rsidRDefault="00E818FF" w:rsidP="00D26DC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Проведение РНС</w:t>
            </w:r>
          </w:p>
        </w:tc>
        <w:tc>
          <w:tcPr>
            <w:tcW w:w="1090" w:type="dxa"/>
          </w:tcPr>
          <w:p w:rsidR="00E818FF" w:rsidRPr="008442D5" w:rsidRDefault="00E818FF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01.01.2023</w:t>
            </w:r>
          </w:p>
        </w:tc>
        <w:tc>
          <w:tcPr>
            <w:tcW w:w="1187" w:type="dxa"/>
          </w:tcPr>
          <w:p w:rsidR="00E818FF" w:rsidRPr="008442D5" w:rsidRDefault="00E818FF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E818FF" w:rsidRPr="008442D5" w:rsidRDefault="00E818FF" w:rsidP="00D26DC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заместитель министра здравоохранения Кировской области Казаков П.Л.;</w:t>
            </w:r>
          </w:p>
          <w:p w:rsidR="00E818FF" w:rsidRPr="008442D5" w:rsidRDefault="00E818FF" w:rsidP="00D26DC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главный внештатный специалист по медицинской генетике министерства здравоохранения </w:t>
            </w:r>
            <w:r w:rsidR="00EF1412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EF1412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Кировской области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Береснева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А.А.;</w:t>
            </w:r>
          </w:p>
          <w:p w:rsidR="00E818FF" w:rsidRPr="008442D5" w:rsidRDefault="00E818FF" w:rsidP="00D26DC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E818FF" w:rsidRPr="008442D5" w:rsidRDefault="00E818FF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внедрены новые технологии диагностики, лечения и профилактики врожденных и (или) наследственных заболеваний</w:t>
            </w:r>
          </w:p>
        </w:tc>
        <w:tc>
          <w:tcPr>
            <w:tcW w:w="1938" w:type="dxa"/>
          </w:tcPr>
          <w:p w:rsidR="00E818FF" w:rsidRPr="008442D5" w:rsidRDefault="00E818FF" w:rsidP="00D26DC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отчет об охвате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>новорожденных РНС</w:t>
            </w:r>
          </w:p>
        </w:tc>
        <w:tc>
          <w:tcPr>
            <w:tcW w:w="2574" w:type="dxa"/>
          </w:tcPr>
          <w:p w:rsidR="00E818FF" w:rsidRPr="008442D5" w:rsidRDefault="00E818FF" w:rsidP="0038103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доля новорожденных, обследованных на врожденные и (или) наследственные заболевания (РНС), от общего числа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новорожденных, родившихся живым):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2023 году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составила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не менее 80%;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в 2024 году –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не </w:t>
            </w:r>
            <w:r w:rsidRPr="00151C3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менее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95%</w:t>
            </w:r>
            <w:r>
              <w:rPr>
                <w:sz w:val="22"/>
                <w:szCs w:val="22"/>
              </w:rPr>
              <w:t>;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в 2025 году –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не </w:t>
            </w:r>
            <w:r w:rsidRPr="00151C3A">
              <w:rPr>
                <w:color w:val="000000"/>
                <w:spacing w:val="-2"/>
                <w:sz w:val="22"/>
                <w:szCs w:val="22"/>
                <w:lang w:eastAsia="en-US"/>
              </w:rPr>
              <w:t>менее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95%</w:t>
            </w:r>
          </w:p>
        </w:tc>
      </w:tr>
      <w:tr w:rsidR="006A08B2" w:rsidRPr="008442D5" w:rsidTr="00EF1412">
        <w:tc>
          <w:tcPr>
            <w:tcW w:w="553" w:type="dxa"/>
          </w:tcPr>
          <w:p w:rsidR="006A08B2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2413" w:type="dxa"/>
          </w:tcPr>
          <w:p w:rsidR="006A08B2" w:rsidRPr="008442D5" w:rsidRDefault="006A08B2" w:rsidP="00D26DC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Организация сбора достоверных статистических данных по заболеваемости, смертности и инвалидности среди пациентов  с врожденными и (или) наследственными заболеваниями</w:t>
            </w:r>
          </w:p>
        </w:tc>
        <w:tc>
          <w:tcPr>
            <w:tcW w:w="1090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187" w:type="dxa"/>
          </w:tcPr>
          <w:p w:rsidR="006A08B2" w:rsidRPr="008442D5" w:rsidRDefault="006A08B2" w:rsidP="00D26DC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6A08B2" w:rsidRPr="008442D5" w:rsidRDefault="006A08B2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:rsidR="006A08B2" w:rsidRPr="008442D5" w:rsidRDefault="006A08B2" w:rsidP="00D26DC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574" w:type="dxa"/>
          </w:tcPr>
          <w:p w:rsidR="006A08B2" w:rsidRPr="008442D5" w:rsidRDefault="006A08B2" w:rsidP="00151C3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2413" w:type="dxa"/>
          </w:tcPr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Предоставление данных о впервые выявленных пациентах </w:t>
            </w:r>
          </w:p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с врожденными и (или) наследственными заболеваниями</w:t>
            </w:r>
          </w:p>
        </w:tc>
        <w:tc>
          <w:tcPr>
            <w:tcW w:w="1090" w:type="dxa"/>
          </w:tcPr>
          <w:p w:rsidR="002D7C15" w:rsidRPr="008442D5" w:rsidRDefault="003D361F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14</w:t>
            </w:r>
            <w:r w:rsidR="002D7C1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.12.2022</w:t>
            </w:r>
          </w:p>
        </w:tc>
        <w:tc>
          <w:tcPr>
            <w:tcW w:w="1187" w:type="dxa"/>
          </w:tcPr>
          <w:p w:rsidR="002D7C15" w:rsidRPr="008442D5" w:rsidRDefault="002D7C15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</w:tcPr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заместитель министра здравоохранения Кировской области </w:t>
            </w:r>
            <w:r w:rsidR="008442D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Казаков П.Л.</w:t>
            </w:r>
            <w:r w:rsidR="002127FD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</w:p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главный внештатный специалист по медицинской генетике министерства здравоохранения Кировской области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Береснева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А.А.</w:t>
            </w:r>
            <w:r w:rsidR="008442D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</w:p>
          <w:p w:rsidR="000B77F3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директор</w:t>
            </w:r>
            <w:r w:rsidRPr="008442D5">
              <w:rPr>
                <w:sz w:val="22"/>
                <w:szCs w:val="22"/>
              </w:rPr>
              <w:t xml:space="preserve"> </w:t>
            </w:r>
          </w:p>
          <w:p w:rsidR="002D7C15" w:rsidRPr="008442D5" w:rsidRDefault="00D454C6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КОГБУЗ «МИАЦ, ЦОЗМП» </w:t>
            </w:r>
            <w:r w:rsidR="002D7C1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Кашин А.В.;</w:t>
            </w:r>
          </w:p>
          <w:p w:rsidR="00AE09C0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главные врачи </w:t>
            </w: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медицинских</w:t>
            </w:r>
            <w:proofErr w:type="gram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организаций</w:t>
            </w:r>
          </w:p>
        </w:tc>
        <w:tc>
          <w:tcPr>
            <w:tcW w:w="3210" w:type="dxa"/>
          </w:tcPr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организован сбор достоверных статистических данных по заболеваемости, смертности и инвалидности среди пациентов с врожденными и (или) наследственными заболеваниями, в том числе с использованием региональных информационных сервисов</w:t>
            </w:r>
          </w:p>
        </w:tc>
        <w:tc>
          <w:tcPr>
            <w:tcW w:w="1938" w:type="dxa"/>
          </w:tcPr>
          <w:p w:rsidR="002D7C15" w:rsidRPr="008442D5" w:rsidRDefault="002D7C15" w:rsidP="00FF628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данные регионального сегмента 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t>ф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едерального регистра лиц, больных гемофилией,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муковисцидозом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, гипофизарным нанизмом, болезнью Гоше, злокачественными новообразованиями лимфоидной,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кроветворной и родственных им тканей, рассеянным склерозом,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гемолитико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мукополисахаридозом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I, II и VI типов,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апластической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анемией неуточненной, наследственным дефицитом факторов II (фибриногена), VII (лабильного), X (Стюарта –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Прауэра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), лиц после трансплантации органов и (или) тканей;</w:t>
            </w:r>
            <w:proofErr w:type="gramEnd"/>
          </w:p>
          <w:p w:rsidR="002D7C15" w:rsidRPr="008442D5" w:rsidRDefault="002D7C15" w:rsidP="00FF628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данные регионального сегмента Федерального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регистра лиц, страдающих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жизнеугрожающими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и хроническими прогрессирующими редкими (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орфанными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) заболеваниями, приводящими к сокращению продолжительности жи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t>зни граждан или их инвалидности</w:t>
            </w:r>
          </w:p>
        </w:tc>
        <w:tc>
          <w:tcPr>
            <w:tcW w:w="2574" w:type="dxa"/>
          </w:tcPr>
          <w:p w:rsidR="002D7C15" w:rsidRPr="008442D5" w:rsidRDefault="002D7C15" w:rsidP="00BE199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организован сбор информации о пациентах   с впервые выявленными врожденными и (или) наследственными заболеваниями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10.2</w:t>
            </w:r>
          </w:p>
        </w:tc>
        <w:tc>
          <w:tcPr>
            <w:tcW w:w="2413" w:type="dxa"/>
          </w:tcPr>
          <w:p w:rsidR="006C5D7A" w:rsidRDefault="002D7C15" w:rsidP="004A18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Направление информации по всем случаям смерти детей 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 0 до 17 лет  в соответствии  с  распоряжением министерства  здравоохранения Кировской области</w:t>
            </w:r>
            <w:r w:rsidR="008442D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D91E85" w:rsidRDefault="008442D5" w:rsidP="006C5D7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 08.09.2020 № 398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2D7C1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«Об организации мониторинга случаев перинатальной, младенческой, детской</w:t>
            </w:r>
          </w:p>
          <w:p w:rsidR="002D7C15" w:rsidRPr="008442D5" w:rsidRDefault="002D7C15" w:rsidP="006C5D7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 материнской смертности»</w:t>
            </w:r>
            <w:r w:rsidR="008442D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90" w:type="dxa"/>
          </w:tcPr>
          <w:p w:rsidR="002D7C15" w:rsidRPr="008442D5" w:rsidRDefault="003D361F" w:rsidP="00565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D7C15" w:rsidRPr="008442D5">
              <w:rPr>
                <w:sz w:val="22"/>
                <w:szCs w:val="22"/>
              </w:rPr>
              <w:t>.12.2022</w:t>
            </w:r>
          </w:p>
        </w:tc>
        <w:tc>
          <w:tcPr>
            <w:tcW w:w="1187" w:type="dxa"/>
          </w:tcPr>
          <w:p w:rsidR="002D7C15" w:rsidRPr="008442D5" w:rsidRDefault="002D7C15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организован сбор достоверных статистических данных по заболеваемости, смертности и инвалидности среди пациентов с врожденными и (или) наследственными заболеваниями, в том числе с использованием региональных информационных сервисов</w:t>
            </w:r>
          </w:p>
        </w:tc>
        <w:tc>
          <w:tcPr>
            <w:tcW w:w="1938" w:type="dxa"/>
          </w:tcPr>
          <w:p w:rsidR="002D7C15" w:rsidRPr="008442D5" w:rsidRDefault="002D7C15" w:rsidP="004A18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экстренные извещения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  <w:t xml:space="preserve">от медицинских организаций </w:t>
            </w:r>
          </w:p>
        </w:tc>
        <w:tc>
          <w:tcPr>
            <w:tcW w:w="2574" w:type="dxa"/>
          </w:tcPr>
          <w:p w:rsidR="002D7C15" w:rsidRPr="008442D5" w:rsidRDefault="002D7C15" w:rsidP="00BE199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организован сбор информации о смертности  пациентов с врожденными и (или) наследственными заболеваниями</w:t>
            </w:r>
          </w:p>
        </w:tc>
      </w:tr>
      <w:tr w:rsidR="00075612" w:rsidRPr="008442D5" w:rsidTr="00EF1412">
        <w:tc>
          <w:tcPr>
            <w:tcW w:w="553" w:type="dxa"/>
          </w:tcPr>
          <w:p w:rsidR="002D7C15" w:rsidRPr="008442D5" w:rsidRDefault="002D7C15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10.3</w:t>
            </w:r>
          </w:p>
        </w:tc>
        <w:tc>
          <w:tcPr>
            <w:tcW w:w="2413" w:type="dxa"/>
          </w:tcPr>
          <w:p w:rsidR="000B77F3" w:rsidRDefault="002D7C15" w:rsidP="00BE199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Представле</w:t>
            </w:r>
            <w:r w:rsidR="008442D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ние медицинскими организациями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форм статистического наблюдения </w:t>
            </w:r>
            <w:r w:rsidR="000779B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2D7C15" w:rsidRPr="008442D5" w:rsidRDefault="000779B5" w:rsidP="00BE199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 </w:t>
            </w:r>
            <w:r w:rsidR="00ED4712" w:rsidRPr="00ED4712">
              <w:rPr>
                <w:color w:val="000000"/>
                <w:spacing w:val="-2"/>
                <w:sz w:val="22"/>
                <w:szCs w:val="22"/>
                <w:lang w:eastAsia="en-US"/>
              </w:rPr>
              <w:t>КОГБУЗ «МИАЦ, ЦОЗМП»</w:t>
            </w:r>
          </w:p>
        </w:tc>
        <w:tc>
          <w:tcPr>
            <w:tcW w:w="1090" w:type="dxa"/>
          </w:tcPr>
          <w:p w:rsidR="002D7C15" w:rsidRPr="008442D5" w:rsidRDefault="003D361F" w:rsidP="00565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D7C15" w:rsidRPr="008442D5">
              <w:rPr>
                <w:sz w:val="22"/>
                <w:szCs w:val="22"/>
              </w:rPr>
              <w:t>.12.2022</w:t>
            </w:r>
          </w:p>
        </w:tc>
        <w:tc>
          <w:tcPr>
            <w:tcW w:w="1187" w:type="dxa"/>
          </w:tcPr>
          <w:p w:rsidR="002D7C15" w:rsidRPr="008442D5" w:rsidRDefault="002D7C15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01.06.20</w:t>
            </w:r>
            <w:r w:rsidR="00C77318">
              <w:rPr>
                <w:sz w:val="22"/>
                <w:szCs w:val="22"/>
              </w:rPr>
              <w:t>31</w:t>
            </w:r>
          </w:p>
        </w:tc>
        <w:tc>
          <w:tcPr>
            <w:tcW w:w="2187" w:type="dxa"/>
          </w:tcPr>
          <w:p w:rsidR="00AE09C0" w:rsidRDefault="002D7C15" w:rsidP="008442D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  <w:r w:rsidR="008442D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;</w:t>
            </w:r>
          </w:p>
          <w:p w:rsidR="008442D5" w:rsidRPr="008442D5" w:rsidRDefault="008442D5" w:rsidP="008442D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директор </w:t>
            </w:r>
            <w:r w:rsidR="00ED4712" w:rsidRPr="00ED4712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КОГБУЗ «МИАЦ, ЦОЗМП»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Кашин А.В.</w:t>
            </w:r>
          </w:p>
          <w:p w:rsidR="002D7C15" w:rsidRPr="008442D5" w:rsidRDefault="002D7C15" w:rsidP="004A18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организован сбор достоверных статистических данных по заболеваемости, смертности и инвалидности среди пациентов с врожденными и (или) наследственными заболеваниями, в том числе с использованием региональных информационных сервисов</w:t>
            </w:r>
          </w:p>
        </w:tc>
        <w:tc>
          <w:tcPr>
            <w:tcW w:w="1938" w:type="dxa"/>
          </w:tcPr>
          <w:p w:rsidR="002D7C15" w:rsidRPr="008442D5" w:rsidRDefault="002D7C15" w:rsidP="004A18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годовые формы федерального статистического наблюдения</w:t>
            </w:r>
          </w:p>
        </w:tc>
        <w:tc>
          <w:tcPr>
            <w:tcW w:w="2574" w:type="dxa"/>
          </w:tcPr>
          <w:p w:rsidR="002D7C15" w:rsidRPr="008442D5" w:rsidRDefault="002D7C15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организован сбор достоверных статистических данных по заболеваемости, смертности и инвалидности среди пациентов с врожденными и (или) наследственными заболеваниями, в том числе с использованием региональных информационных сервисов</w:t>
            </w:r>
          </w:p>
        </w:tc>
      </w:tr>
      <w:tr w:rsidR="006A08B2" w:rsidRPr="008442D5" w:rsidTr="00EF1412">
        <w:tc>
          <w:tcPr>
            <w:tcW w:w="553" w:type="dxa"/>
          </w:tcPr>
          <w:p w:rsidR="006A08B2" w:rsidRPr="008442D5" w:rsidRDefault="006A08B2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13" w:type="dxa"/>
          </w:tcPr>
          <w:p w:rsidR="006A08B2" w:rsidRPr="008442D5" w:rsidRDefault="006A08B2" w:rsidP="00BE1993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Разработка и реализация системы информационной поддержки НС и РНС для населения</w:t>
            </w:r>
          </w:p>
        </w:tc>
        <w:tc>
          <w:tcPr>
            <w:tcW w:w="1090" w:type="dxa"/>
          </w:tcPr>
          <w:p w:rsidR="006A08B2" w:rsidRPr="008442D5" w:rsidRDefault="006A08B2" w:rsidP="00565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6A08B2" w:rsidRPr="008442D5" w:rsidRDefault="006A08B2" w:rsidP="00565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:rsidR="006A08B2" w:rsidRPr="008442D5" w:rsidRDefault="006A08B2" w:rsidP="008442D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6A08B2" w:rsidRPr="008442D5" w:rsidRDefault="006A08B2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:rsidR="006A08B2" w:rsidRPr="008442D5" w:rsidRDefault="006A08B2" w:rsidP="004A182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574" w:type="dxa"/>
          </w:tcPr>
          <w:p w:rsidR="006A08B2" w:rsidRPr="008442D5" w:rsidRDefault="006A08B2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  <w:tr w:rsidR="007639E4" w:rsidRPr="008442D5" w:rsidTr="00EF1412">
        <w:tc>
          <w:tcPr>
            <w:tcW w:w="553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2413" w:type="dxa"/>
          </w:tcPr>
          <w:p w:rsidR="007639E4" w:rsidRPr="008442D5" w:rsidRDefault="007639E4" w:rsidP="006E1DF4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Разработка и утверждение формы информированного согласия для законных представителей ребенка по проведению НС и РНС</w:t>
            </w:r>
          </w:p>
        </w:tc>
        <w:tc>
          <w:tcPr>
            <w:tcW w:w="1090" w:type="dxa"/>
          </w:tcPr>
          <w:p w:rsidR="007639E4" w:rsidRPr="008442D5" w:rsidRDefault="003D361F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14</w:t>
            </w:r>
            <w:r w:rsidR="007639E4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.12.2022</w:t>
            </w:r>
          </w:p>
        </w:tc>
        <w:tc>
          <w:tcPr>
            <w:tcW w:w="1187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31.12.2022</w:t>
            </w:r>
          </w:p>
        </w:tc>
        <w:tc>
          <w:tcPr>
            <w:tcW w:w="2187" w:type="dxa"/>
          </w:tcPr>
          <w:p w:rsidR="007639E4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заместитель министра здравоохранения Кировской области Казаков П.Л.;</w:t>
            </w:r>
          </w:p>
          <w:p w:rsidR="007639E4" w:rsidRPr="008442D5" w:rsidRDefault="007639E4" w:rsidP="00AA270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</w:tcPr>
          <w:p w:rsidR="007639E4" w:rsidRDefault="007639E4">
            <w:r w:rsidRPr="00D75F1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сформирована оптимальная маршрутизация пациентов с врожденными и (или) наследственными заболеваниями, регламентирующая все этапы 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 </w:t>
            </w:r>
            <w:r w:rsidRPr="00D75F11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с Порядком оказания медицинской помощи </w:t>
            </w:r>
          </w:p>
        </w:tc>
        <w:tc>
          <w:tcPr>
            <w:tcW w:w="1938" w:type="dxa"/>
          </w:tcPr>
          <w:p w:rsidR="007639E4" w:rsidRPr="008442D5" w:rsidRDefault="007639E4" w:rsidP="001473D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распоряжение министерства здравоохранения Кировской области</w:t>
            </w:r>
          </w:p>
        </w:tc>
        <w:tc>
          <w:tcPr>
            <w:tcW w:w="2574" w:type="dxa"/>
          </w:tcPr>
          <w:p w:rsidR="007639E4" w:rsidRPr="008442D5" w:rsidRDefault="007639E4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разработана и утверждена форма информированного согласия для законных представителей ребенка по проведению расширенного неонатального скрининга</w:t>
            </w:r>
          </w:p>
        </w:tc>
      </w:tr>
      <w:tr w:rsidR="007639E4" w:rsidRPr="008442D5" w:rsidTr="00EF1412">
        <w:tc>
          <w:tcPr>
            <w:tcW w:w="553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11.2</w:t>
            </w:r>
          </w:p>
        </w:tc>
        <w:tc>
          <w:tcPr>
            <w:tcW w:w="2413" w:type="dxa"/>
          </w:tcPr>
          <w:p w:rsidR="007639E4" w:rsidRDefault="007639E4" w:rsidP="0007561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Разработка и реализация  плана мероприятий по обеспечению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населения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широкодоступной и полной информации о целях, сроках, задачах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НС и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РНС, заболеваниях, </w:t>
            </w:r>
            <w:r w:rsidR="004B16F9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выявляемых в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НС и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РНС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в Кировской области,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7639E4" w:rsidRPr="008442D5" w:rsidRDefault="007639E4" w:rsidP="00075612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обеспеч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ению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наличи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я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 родовспомогательных, детских медицинских организациях информационных стендов, памяток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 иных информационных носителей, предоставляющих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информацию о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НС и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РНС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 доступной форме </w:t>
            </w:r>
          </w:p>
        </w:tc>
        <w:tc>
          <w:tcPr>
            <w:tcW w:w="1090" w:type="dxa"/>
          </w:tcPr>
          <w:p w:rsidR="007639E4" w:rsidRPr="008442D5" w:rsidRDefault="003D361F" w:rsidP="00565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639E4" w:rsidRPr="008442D5">
              <w:rPr>
                <w:sz w:val="22"/>
                <w:szCs w:val="22"/>
              </w:rPr>
              <w:t>.12.2022</w:t>
            </w:r>
          </w:p>
        </w:tc>
        <w:tc>
          <w:tcPr>
            <w:tcW w:w="1187" w:type="dxa"/>
          </w:tcPr>
          <w:p w:rsidR="007639E4" w:rsidRPr="008442D5" w:rsidRDefault="007639E4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7639E4" w:rsidRPr="008442D5" w:rsidRDefault="007639E4" w:rsidP="008D3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заместитель министра здравоохранения Кировской области Казаков П.Л.;</w:t>
            </w:r>
          </w:p>
          <w:p w:rsidR="007639E4" w:rsidRPr="008442D5" w:rsidRDefault="007639E4" w:rsidP="008D3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главный внештатный специалист по медицинской генетике министерства здравоохранения Кировской области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Береснева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А.А.;</w:t>
            </w:r>
          </w:p>
          <w:p w:rsidR="007639E4" w:rsidRPr="008442D5" w:rsidRDefault="00ED4712" w:rsidP="008D3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ED4712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КОГБУЗ «МИАЦ, ЦОЗМП» </w:t>
            </w:r>
            <w:r w:rsidR="007639E4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Кашин А.В.;</w:t>
            </w:r>
          </w:p>
          <w:p w:rsidR="007639E4" w:rsidRPr="008442D5" w:rsidRDefault="007639E4" w:rsidP="008D3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7639E4" w:rsidRDefault="007639E4">
            <w:r w:rsidRPr="00D75F1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сформирована оптимальная маршрутизация пациентов с врожденными и (или) наследственными заболеваниями, регламентирующая все этапы 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 с Порядком оказания медицинской помощи </w:t>
            </w:r>
          </w:p>
        </w:tc>
        <w:tc>
          <w:tcPr>
            <w:tcW w:w="1938" w:type="dxa"/>
          </w:tcPr>
          <w:p w:rsidR="007639E4" w:rsidRPr="008442D5" w:rsidRDefault="007639E4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распоряжение министерства здравоохранения Кировской области,</w:t>
            </w:r>
          </w:p>
          <w:p w:rsidR="007639E4" w:rsidRPr="008442D5" w:rsidRDefault="007639E4" w:rsidP="005F67F8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ежегодный отчет о реализации плана мероприятий по обеспечению широкодоступной и полной информации о целях, сроках, задачах</w:t>
            </w:r>
            <w:r w:rsidR="00D91E8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НС и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РНС, заболеваниях, </w:t>
            </w:r>
            <w:r w:rsidR="005F67F8">
              <w:rPr>
                <w:color w:val="000000"/>
                <w:spacing w:val="-2"/>
                <w:sz w:val="22"/>
                <w:szCs w:val="22"/>
                <w:lang w:eastAsia="en-US"/>
              </w:rPr>
              <w:t>выявляемых в  НС и РНС</w:t>
            </w:r>
          </w:p>
        </w:tc>
        <w:tc>
          <w:tcPr>
            <w:tcW w:w="2574" w:type="dxa"/>
          </w:tcPr>
          <w:p w:rsidR="007639E4" w:rsidRPr="008442D5" w:rsidRDefault="007639E4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организована информационная поддержка НС и РНС для населения</w:t>
            </w:r>
          </w:p>
        </w:tc>
      </w:tr>
      <w:tr w:rsidR="007639E4" w:rsidRPr="008442D5" w:rsidTr="00EF1412">
        <w:tc>
          <w:tcPr>
            <w:tcW w:w="553" w:type="dxa"/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2413" w:type="dxa"/>
          </w:tcPr>
          <w:p w:rsidR="007639E4" w:rsidRPr="008442D5" w:rsidRDefault="007639E4" w:rsidP="000779B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Проведение просветительской работы среди населения  при активном использовании средств массовой информации о </w:t>
            </w:r>
            <w:r w:rsidR="00EF1412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="00EF1412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необходимости и пользе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НС и РНС </w:t>
            </w:r>
          </w:p>
        </w:tc>
        <w:tc>
          <w:tcPr>
            <w:tcW w:w="1090" w:type="dxa"/>
          </w:tcPr>
          <w:p w:rsidR="007639E4" w:rsidRPr="008442D5" w:rsidRDefault="003D361F" w:rsidP="003D3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="007639E4" w:rsidRPr="008442D5">
              <w:rPr>
                <w:sz w:val="22"/>
                <w:szCs w:val="22"/>
              </w:rPr>
              <w:t>.12.2022</w:t>
            </w:r>
          </w:p>
        </w:tc>
        <w:tc>
          <w:tcPr>
            <w:tcW w:w="1187" w:type="dxa"/>
          </w:tcPr>
          <w:p w:rsidR="007639E4" w:rsidRPr="008442D5" w:rsidRDefault="007639E4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</w:tcPr>
          <w:p w:rsidR="007639E4" w:rsidRPr="008442D5" w:rsidRDefault="007639E4" w:rsidP="008D3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заместитель министра здравоохранения Кировской области Казаков П.Л.;</w:t>
            </w:r>
          </w:p>
          <w:p w:rsidR="007639E4" w:rsidRPr="008442D5" w:rsidRDefault="007639E4" w:rsidP="008D3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главный внештатный специалист по медицинской генетике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министерства здравоохранения Кировской области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Береснева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А.А.;</w:t>
            </w:r>
          </w:p>
          <w:p w:rsidR="007639E4" w:rsidRPr="008442D5" w:rsidRDefault="007639E4" w:rsidP="008D3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директор </w:t>
            </w:r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КОГБУЗ «МИАЦ, ЦОЗМП»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Кашин А.В.;</w:t>
            </w:r>
          </w:p>
          <w:p w:rsidR="007639E4" w:rsidRPr="008442D5" w:rsidRDefault="007639E4" w:rsidP="008D3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</w:tcPr>
          <w:p w:rsidR="007639E4" w:rsidRDefault="007639E4">
            <w:r w:rsidRPr="00D75F11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сформирована оптимальная маршрутизация пациентов с врожденными и (или) наследственными заболеваниями, регламентирующая все этапы проведения НС и РНС, диспансерное наблюдение, </w:t>
            </w:r>
            <w:r w:rsidRPr="00D75F11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оказание экстренной и плановой помощи детям с наследственными и (или) врожденными заболеваниями, выявляемыми  в рамках НС и РНС, в соответствии с Порядком оказания медицинской помощи </w:t>
            </w:r>
          </w:p>
        </w:tc>
        <w:tc>
          <w:tcPr>
            <w:tcW w:w="1938" w:type="dxa"/>
          </w:tcPr>
          <w:p w:rsidR="007639E4" w:rsidRPr="008442D5" w:rsidRDefault="007639E4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отчет о проведенных мероприятиях, в том числе содержащий  ссылки на мероприятия, проведенные с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использованием средств массовой информации</w:t>
            </w:r>
          </w:p>
        </w:tc>
        <w:tc>
          <w:tcPr>
            <w:tcW w:w="2574" w:type="dxa"/>
          </w:tcPr>
          <w:p w:rsidR="007639E4" w:rsidRPr="008442D5" w:rsidRDefault="007639E4" w:rsidP="008C231E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увеличена до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ля населения, информированного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 НС и РНС </w:t>
            </w:r>
          </w:p>
        </w:tc>
      </w:tr>
      <w:tr w:rsidR="007639E4" w:rsidRPr="008442D5" w:rsidTr="00EF1412">
        <w:tc>
          <w:tcPr>
            <w:tcW w:w="553" w:type="dxa"/>
            <w:tcBorders>
              <w:bottom w:val="single" w:sz="6" w:space="0" w:color="000000"/>
            </w:tcBorders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11.4</w:t>
            </w:r>
          </w:p>
        </w:tc>
        <w:tc>
          <w:tcPr>
            <w:tcW w:w="2413" w:type="dxa"/>
            <w:tcBorders>
              <w:bottom w:val="single" w:sz="6" w:space="0" w:color="000000"/>
            </w:tcBorders>
          </w:tcPr>
          <w:p w:rsidR="007639E4" w:rsidRPr="008442D5" w:rsidRDefault="007639E4" w:rsidP="00D91E8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Разработка макетов листовок, плакатов, в том числе с использованием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инфографики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, а также прочих 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t>документов, информирующих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br/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НС и РНС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родител</w:t>
            </w:r>
            <w:r w:rsidR="00D91E85">
              <w:rPr>
                <w:color w:val="000000"/>
                <w:spacing w:val="-2"/>
                <w:sz w:val="22"/>
                <w:szCs w:val="22"/>
                <w:lang w:eastAsia="en-US"/>
              </w:rPr>
              <w:t>ей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(законны</w:t>
            </w:r>
            <w:r w:rsidR="00D91E85">
              <w:rPr>
                <w:color w:val="000000"/>
                <w:spacing w:val="-2"/>
                <w:sz w:val="22"/>
                <w:szCs w:val="22"/>
                <w:lang w:eastAsia="en-US"/>
              </w:rPr>
              <w:t>х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D91E85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представителе</w:t>
            </w:r>
            <w:r w:rsidR="00D91E85">
              <w:rPr>
                <w:color w:val="000000"/>
                <w:spacing w:val="-2"/>
                <w:sz w:val="22"/>
                <w:szCs w:val="22"/>
                <w:lang w:eastAsia="en-US"/>
              </w:rPr>
              <w:t>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) ребенка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:rsidR="007639E4" w:rsidRPr="008442D5" w:rsidRDefault="003D361F" w:rsidP="00565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639E4" w:rsidRPr="008442D5">
              <w:rPr>
                <w:sz w:val="22"/>
                <w:szCs w:val="22"/>
              </w:rPr>
              <w:t>.12.2022</w:t>
            </w:r>
          </w:p>
        </w:tc>
        <w:tc>
          <w:tcPr>
            <w:tcW w:w="1187" w:type="dxa"/>
            <w:tcBorders>
              <w:bottom w:val="single" w:sz="6" w:space="0" w:color="000000"/>
            </w:tcBorders>
          </w:tcPr>
          <w:p w:rsidR="007639E4" w:rsidRPr="008442D5" w:rsidRDefault="007639E4" w:rsidP="00C77318">
            <w:pPr>
              <w:jc w:val="center"/>
              <w:rPr>
                <w:sz w:val="22"/>
                <w:szCs w:val="22"/>
              </w:rPr>
            </w:pPr>
            <w:r w:rsidRPr="008442D5">
              <w:rPr>
                <w:sz w:val="22"/>
                <w:szCs w:val="22"/>
              </w:rPr>
              <w:t>31.12.20</w:t>
            </w:r>
            <w:r w:rsidR="00C77318">
              <w:rPr>
                <w:sz w:val="22"/>
                <w:szCs w:val="22"/>
              </w:rPr>
              <w:t>30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</w:tcPr>
          <w:p w:rsidR="007639E4" w:rsidRPr="008442D5" w:rsidRDefault="007639E4" w:rsidP="008D3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заместитель министра здравоохранения Кировской области Казаков П.Л.;</w:t>
            </w:r>
          </w:p>
          <w:p w:rsidR="007639E4" w:rsidRPr="008442D5" w:rsidRDefault="007639E4" w:rsidP="008D3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главный внештатный специалист по медицинской генетике министерства здравоохранения Кировской области </w:t>
            </w:r>
            <w:proofErr w:type="spell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Береснева</w:t>
            </w:r>
            <w:proofErr w:type="spellEnd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А.А.;</w:t>
            </w:r>
          </w:p>
          <w:p w:rsidR="007639E4" w:rsidRDefault="007639E4" w:rsidP="007639E4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директор </w:t>
            </w:r>
          </w:p>
          <w:p w:rsidR="007639E4" w:rsidRPr="008442D5" w:rsidRDefault="007639E4" w:rsidP="007639E4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КОГБУЗ «МИАЦ,</w:t>
            </w:r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ЦОЗМП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»</w:t>
            </w:r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Кашин А.В.</w:t>
            </w:r>
          </w:p>
        </w:tc>
        <w:tc>
          <w:tcPr>
            <w:tcW w:w="3210" w:type="dxa"/>
            <w:tcBorders>
              <w:bottom w:val="single" w:sz="6" w:space="0" w:color="000000"/>
            </w:tcBorders>
          </w:tcPr>
          <w:p w:rsidR="007639E4" w:rsidRDefault="007639E4">
            <w:r w:rsidRPr="00D75F1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сформирована оптимальная маршрутизация пациентов с врожденными и (или) наследственными заболеваниями, регламентирующая все этапы 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 с Порядком оказания медицинской помощи 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D91E85" w:rsidRDefault="007639E4" w:rsidP="00D91E8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proofErr w:type="gramStart"/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отчет о разработанных</w:t>
            </w:r>
            <w:r w:rsidRPr="008442D5">
              <w:rPr>
                <w:sz w:val="22"/>
                <w:szCs w:val="22"/>
              </w:rPr>
              <w:t xml:space="preserve"> 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макетах листово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к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плакат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ов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прочи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х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материалов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 </w:t>
            </w:r>
            <w:r w:rsidR="006C5D7A" w:rsidRPr="006C5D7A">
              <w:rPr>
                <w:color w:val="000000"/>
                <w:spacing w:val="-2"/>
                <w:sz w:val="22"/>
                <w:szCs w:val="22"/>
                <w:lang w:eastAsia="en-US"/>
              </w:rPr>
              <w:t>информирующих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о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НС и РНС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родител</w:t>
            </w:r>
            <w:r w:rsidR="00D91E85">
              <w:rPr>
                <w:color w:val="000000"/>
                <w:spacing w:val="-2"/>
                <w:sz w:val="22"/>
                <w:szCs w:val="22"/>
                <w:lang w:eastAsia="en-US"/>
              </w:rPr>
              <w:t>ей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(законны</w:t>
            </w:r>
            <w:r w:rsidR="00D91E85">
              <w:rPr>
                <w:color w:val="000000"/>
                <w:spacing w:val="-2"/>
                <w:sz w:val="22"/>
                <w:szCs w:val="22"/>
                <w:lang w:eastAsia="en-US"/>
              </w:rPr>
              <w:t>х</w:t>
            </w:r>
            <w:proofErr w:type="gramEnd"/>
          </w:p>
          <w:p w:rsidR="007639E4" w:rsidRPr="008442D5" w:rsidRDefault="007639E4" w:rsidP="00D91E8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представител</w:t>
            </w:r>
            <w:r w:rsidR="00D91E85">
              <w:rPr>
                <w:color w:val="000000"/>
                <w:spacing w:val="-2"/>
                <w:sz w:val="22"/>
                <w:szCs w:val="22"/>
                <w:lang w:eastAsia="en-US"/>
              </w:rPr>
              <w:t>ей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) ребенка</w:t>
            </w:r>
          </w:p>
        </w:tc>
        <w:tc>
          <w:tcPr>
            <w:tcW w:w="2574" w:type="dxa"/>
            <w:tcBorders>
              <w:bottom w:val="single" w:sz="6" w:space="0" w:color="000000"/>
            </w:tcBorders>
          </w:tcPr>
          <w:p w:rsidR="007639E4" w:rsidRPr="008442D5" w:rsidRDefault="007639E4" w:rsidP="00D91E85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разработаны макеты листовок, плакат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t>ов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, прочи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t>х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информационны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t>х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материал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t>ов</w:t>
            </w:r>
            <w:r w:rsidR="005F67F8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D91E85">
              <w:rPr>
                <w:color w:val="000000"/>
                <w:spacing w:val="-2"/>
                <w:sz w:val="22"/>
                <w:szCs w:val="22"/>
                <w:lang w:eastAsia="en-US"/>
              </w:rPr>
              <w:t>информирующих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о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РНС и НС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родител</w:t>
            </w:r>
            <w:r w:rsidR="00D91E85">
              <w:rPr>
                <w:color w:val="000000"/>
                <w:spacing w:val="-2"/>
                <w:sz w:val="22"/>
                <w:szCs w:val="22"/>
                <w:lang w:eastAsia="en-US"/>
              </w:rPr>
              <w:t>ей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(законны</w:t>
            </w:r>
            <w:r w:rsidR="00D91E85">
              <w:rPr>
                <w:color w:val="000000"/>
                <w:spacing w:val="-2"/>
                <w:sz w:val="22"/>
                <w:szCs w:val="22"/>
                <w:lang w:eastAsia="en-US"/>
              </w:rPr>
              <w:t>х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5F67F8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представителе</w:t>
            </w:r>
            <w:r w:rsidR="005F67F8">
              <w:rPr>
                <w:color w:val="000000"/>
                <w:spacing w:val="-2"/>
                <w:sz w:val="22"/>
                <w:szCs w:val="22"/>
                <w:lang w:eastAsia="en-US"/>
              </w:rPr>
              <w:t>й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) ребенка</w:t>
            </w:r>
          </w:p>
        </w:tc>
      </w:tr>
      <w:tr w:rsidR="007639E4" w:rsidRPr="008442D5" w:rsidTr="00EF1412">
        <w:tc>
          <w:tcPr>
            <w:tcW w:w="553" w:type="dxa"/>
            <w:tcBorders>
              <w:bottom w:val="single" w:sz="6" w:space="0" w:color="000000"/>
            </w:tcBorders>
          </w:tcPr>
          <w:p w:rsidR="007639E4" w:rsidRPr="008442D5" w:rsidRDefault="007639E4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11.5</w:t>
            </w:r>
          </w:p>
        </w:tc>
        <w:tc>
          <w:tcPr>
            <w:tcW w:w="2413" w:type="dxa"/>
            <w:tcBorders>
              <w:bottom w:val="single" w:sz="6" w:space="0" w:color="000000"/>
            </w:tcBorders>
          </w:tcPr>
          <w:p w:rsidR="007639E4" w:rsidRDefault="007639E4" w:rsidP="00AA270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Размещение информационных материалов о возможностях и целях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РНС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в 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МГК</w:t>
            </w:r>
            <w:r>
              <w:t xml:space="preserve"> </w:t>
            </w:r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КОГБУЗ </w:t>
            </w:r>
            <w:r w:rsidRPr="007639E4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«Кировский областной клинический перинатальный центр»</w:t>
            </w: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, учреждениях</w:t>
            </w:r>
          </w:p>
          <w:p w:rsidR="007639E4" w:rsidRPr="00AA2706" w:rsidRDefault="007639E4" w:rsidP="00AA270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AA2706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родовспоможения, детских поликлиниках (поликлинических 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отделения) </w:t>
            </w:r>
            <w:r w:rsidRPr="00AA2706">
              <w:rPr>
                <w:color w:val="000000"/>
                <w:spacing w:val="-2"/>
                <w:sz w:val="22"/>
                <w:szCs w:val="22"/>
                <w:lang w:eastAsia="en-US"/>
              </w:rPr>
              <w:t>кабинетах врачей-педиатров участковых поликлиник общей лечебной сети</w:t>
            </w:r>
            <w:r w:rsidR="0056551C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Pr="00AA2706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7639E4" w:rsidRPr="008442D5" w:rsidRDefault="007639E4" w:rsidP="00AA2706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AA2706">
              <w:rPr>
                <w:color w:val="000000"/>
                <w:spacing w:val="-2"/>
                <w:sz w:val="22"/>
                <w:szCs w:val="22"/>
                <w:lang w:eastAsia="en-US"/>
              </w:rPr>
              <w:t>в отделениях патологи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t>и</w:t>
            </w:r>
            <w:r w:rsidRPr="00AA2706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новорожденных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:rsidR="007639E4" w:rsidRPr="008442D5" w:rsidRDefault="003D361F" w:rsidP="0056551C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14</w:t>
            </w:r>
            <w:r w:rsidR="007639E4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.12.2022</w:t>
            </w:r>
          </w:p>
        </w:tc>
        <w:tc>
          <w:tcPr>
            <w:tcW w:w="1187" w:type="dxa"/>
            <w:tcBorders>
              <w:bottom w:val="single" w:sz="6" w:space="0" w:color="000000"/>
            </w:tcBorders>
          </w:tcPr>
          <w:p w:rsidR="007639E4" w:rsidRPr="008442D5" w:rsidRDefault="007639E4" w:rsidP="00C77318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31.12.20</w:t>
            </w:r>
            <w:r w:rsidR="00C77318">
              <w:rPr>
                <w:color w:val="000000"/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</w:tcPr>
          <w:p w:rsidR="007639E4" w:rsidRPr="008442D5" w:rsidRDefault="007639E4" w:rsidP="008D3680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главные врачи медицинских организаций</w:t>
            </w:r>
          </w:p>
        </w:tc>
        <w:tc>
          <w:tcPr>
            <w:tcW w:w="3210" w:type="dxa"/>
            <w:tcBorders>
              <w:bottom w:val="single" w:sz="6" w:space="0" w:color="000000"/>
            </w:tcBorders>
          </w:tcPr>
          <w:p w:rsidR="007639E4" w:rsidRDefault="007639E4">
            <w:r w:rsidRPr="00D75F11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сформирована оптимальная маршрутизация пациентов с врожденными и (или) наследственными заболеваниями, регламентирующая все этапы </w:t>
            </w:r>
            <w:r w:rsidRPr="00D75F11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 xml:space="preserve">проведения НС и РНС, диспансерное наблюдение, оказание экстренной и плановой помощи детям с наследственными и (или) врожденными заболеваниями, выявляемыми  в рамках НС и РНС, в соответствии с Порядком оказания медицинской помощи 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7639E4" w:rsidRPr="008442D5" w:rsidRDefault="007639E4" w:rsidP="00F86051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фотоотчет о размещении информационных материалов</w:t>
            </w:r>
          </w:p>
        </w:tc>
        <w:tc>
          <w:tcPr>
            <w:tcW w:w="2574" w:type="dxa"/>
            <w:tcBorders>
              <w:bottom w:val="single" w:sz="6" w:space="0" w:color="000000"/>
            </w:tcBorders>
          </w:tcPr>
          <w:p w:rsidR="006C5D7A" w:rsidRPr="006C5D7A" w:rsidRDefault="007639E4" w:rsidP="006C5D7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размещен</w:t>
            </w:r>
            <w:r w:rsidR="0056551C">
              <w:rPr>
                <w:color w:val="000000"/>
                <w:spacing w:val="-2"/>
                <w:sz w:val="22"/>
                <w:szCs w:val="22"/>
                <w:lang w:eastAsia="en-US"/>
              </w:rPr>
              <w:t>ы</w:t>
            </w:r>
            <w:r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информационные материалы </w:t>
            </w:r>
            <w:r w:rsidR="006C5D7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>о возможностях и целях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НС и </w:t>
            </w:r>
            <w:r w:rsidR="006C5D7A" w:rsidRPr="008442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6C5D7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РНС в </w:t>
            </w:r>
            <w:r w:rsidR="006C5D7A" w:rsidRPr="006C5D7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МГК КОГБУЗ «Кировский </w:t>
            </w:r>
            <w:r w:rsidR="006C5D7A" w:rsidRPr="006C5D7A"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областной клинический перинатальный центр», учреждениях</w:t>
            </w:r>
          </w:p>
          <w:p w:rsidR="006C5D7A" w:rsidRPr="006C5D7A" w:rsidRDefault="006C5D7A" w:rsidP="006C5D7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6C5D7A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родовспоможения, детских поликлиниках (поликлинических отделения) кабинетах врачей-педиатров участковых поликлиник общей лечебной сети, </w:t>
            </w:r>
          </w:p>
          <w:p w:rsidR="007639E4" w:rsidRPr="008442D5" w:rsidRDefault="006C5D7A" w:rsidP="006C5D7A">
            <w:pPr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 w:rsidRPr="006C5D7A">
              <w:rPr>
                <w:color w:val="000000"/>
                <w:spacing w:val="-2"/>
                <w:sz w:val="22"/>
                <w:szCs w:val="22"/>
                <w:lang w:eastAsia="en-US"/>
              </w:rPr>
              <w:t>в отделениях патологии новорожденных</w:t>
            </w:r>
          </w:p>
        </w:tc>
      </w:tr>
      <w:tr w:rsidR="000A78EA" w:rsidRPr="008442D5" w:rsidTr="00EF1412">
        <w:tc>
          <w:tcPr>
            <w:tcW w:w="15152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F1412" w:rsidRDefault="00EF1412" w:rsidP="000A78EA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  <w:p w:rsidR="00EF1412" w:rsidRDefault="00EF1412" w:rsidP="000A78EA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  <w:p w:rsidR="000A78EA" w:rsidRDefault="000A78EA" w:rsidP="000A78EA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–––––––––––––</w:t>
            </w:r>
          </w:p>
          <w:p w:rsidR="00EF1412" w:rsidRDefault="00EF1412" w:rsidP="000A78EA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  <w:p w:rsidR="00EF1412" w:rsidRDefault="00EF1412" w:rsidP="000A78EA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EF1412" w:rsidRPr="008442D5" w:rsidRDefault="00EF1412" w:rsidP="000A78EA">
            <w:pPr>
              <w:jc w:val="center"/>
              <w:rPr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</w:tr>
    </w:tbl>
    <w:p w:rsidR="00DC50EE" w:rsidRPr="00980C49" w:rsidRDefault="00DC50EE" w:rsidP="00EF1412">
      <w:pPr>
        <w:pStyle w:val="11"/>
        <w:spacing w:line="360" w:lineRule="auto"/>
        <w:ind w:firstLine="0"/>
        <w:rPr>
          <w:sz w:val="28"/>
          <w:szCs w:val="28"/>
        </w:rPr>
      </w:pPr>
    </w:p>
    <w:sectPr w:rsidR="00DC50EE" w:rsidRPr="00980C49" w:rsidSect="00EF1412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56" w:rsidRDefault="00116E56" w:rsidP="002E2A60">
      <w:r>
        <w:separator/>
      </w:r>
    </w:p>
  </w:endnote>
  <w:endnote w:type="continuationSeparator" w:id="0">
    <w:p w:rsidR="00116E56" w:rsidRDefault="00116E56" w:rsidP="002E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59" w:rsidRDefault="000F4759">
    <w:pPr>
      <w:pStyle w:val="af8"/>
      <w:jc w:val="center"/>
    </w:pPr>
  </w:p>
  <w:p w:rsidR="000F4759" w:rsidRDefault="000F475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56" w:rsidRDefault="00116E56" w:rsidP="002E2A60">
      <w:r>
        <w:separator/>
      </w:r>
    </w:p>
  </w:footnote>
  <w:footnote w:type="continuationSeparator" w:id="0">
    <w:p w:rsidR="00116E56" w:rsidRDefault="00116E56" w:rsidP="002E2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1455717"/>
      <w:docPartObj>
        <w:docPartGallery w:val="Page Numbers (Top of Page)"/>
        <w:docPartUnique/>
      </w:docPartObj>
    </w:sdtPr>
    <w:sdtEndPr/>
    <w:sdtContent>
      <w:p w:rsidR="000F4759" w:rsidRDefault="000F475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412">
          <w:rPr>
            <w:noProof/>
          </w:rPr>
          <w:t>43</w:t>
        </w:r>
        <w:r>
          <w:fldChar w:fldCharType="end"/>
        </w:r>
      </w:p>
    </w:sdtContent>
  </w:sdt>
  <w:p w:rsidR="000F4759" w:rsidRDefault="000F475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>
    <w:nsid w:val="19267739"/>
    <w:multiLevelType w:val="hybridMultilevel"/>
    <w:tmpl w:val="13FCFDBE"/>
    <w:lvl w:ilvl="0" w:tplc="99224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E60645"/>
    <w:multiLevelType w:val="hybridMultilevel"/>
    <w:tmpl w:val="0984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C1008"/>
    <w:multiLevelType w:val="hybridMultilevel"/>
    <w:tmpl w:val="13FCFDBE"/>
    <w:lvl w:ilvl="0" w:tplc="99224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925571"/>
    <w:multiLevelType w:val="hybridMultilevel"/>
    <w:tmpl w:val="7172879E"/>
    <w:lvl w:ilvl="0" w:tplc="2E560A16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63CD5"/>
    <w:multiLevelType w:val="hybridMultilevel"/>
    <w:tmpl w:val="FEDE3818"/>
    <w:lvl w:ilvl="0" w:tplc="AEB867DC">
      <w:start w:val="2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74B65"/>
    <w:multiLevelType w:val="hybridMultilevel"/>
    <w:tmpl w:val="888A928E"/>
    <w:lvl w:ilvl="0" w:tplc="D8061A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A53F9"/>
    <w:multiLevelType w:val="hybridMultilevel"/>
    <w:tmpl w:val="ACCE077E"/>
    <w:lvl w:ilvl="0" w:tplc="C4F8D2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D5FB3"/>
    <w:multiLevelType w:val="multilevel"/>
    <w:tmpl w:val="5FFCC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F075C53"/>
    <w:multiLevelType w:val="multilevel"/>
    <w:tmpl w:val="4CB64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DB33A5"/>
    <w:multiLevelType w:val="hybridMultilevel"/>
    <w:tmpl w:val="AFEA369A"/>
    <w:lvl w:ilvl="0" w:tplc="0D70F33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EA"/>
    <w:rsid w:val="00001531"/>
    <w:rsid w:val="00001D3B"/>
    <w:rsid w:val="000040E6"/>
    <w:rsid w:val="000110C4"/>
    <w:rsid w:val="00011CDD"/>
    <w:rsid w:val="0001384A"/>
    <w:rsid w:val="000179FA"/>
    <w:rsid w:val="00022CD2"/>
    <w:rsid w:val="0002328D"/>
    <w:rsid w:val="00025448"/>
    <w:rsid w:val="00027B10"/>
    <w:rsid w:val="000306E1"/>
    <w:rsid w:val="00030EA5"/>
    <w:rsid w:val="0003153D"/>
    <w:rsid w:val="000318BA"/>
    <w:rsid w:val="00031A1D"/>
    <w:rsid w:val="00033FEA"/>
    <w:rsid w:val="000346B2"/>
    <w:rsid w:val="00036564"/>
    <w:rsid w:val="00037C03"/>
    <w:rsid w:val="00037F01"/>
    <w:rsid w:val="00037FEF"/>
    <w:rsid w:val="000400A5"/>
    <w:rsid w:val="00041194"/>
    <w:rsid w:val="00041D52"/>
    <w:rsid w:val="000423ED"/>
    <w:rsid w:val="000440CB"/>
    <w:rsid w:val="000442D6"/>
    <w:rsid w:val="000447E8"/>
    <w:rsid w:val="00044931"/>
    <w:rsid w:val="00044AD4"/>
    <w:rsid w:val="00045081"/>
    <w:rsid w:val="0004573F"/>
    <w:rsid w:val="00047D31"/>
    <w:rsid w:val="00050B6B"/>
    <w:rsid w:val="00051A74"/>
    <w:rsid w:val="000520A0"/>
    <w:rsid w:val="00054E51"/>
    <w:rsid w:val="00055358"/>
    <w:rsid w:val="00057D1D"/>
    <w:rsid w:val="00060E73"/>
    <w:rsid w:val="00061A56"/>
    <w:rsid w:val="000625AA"/>
    <w:rsid w:val="00063F44"/>
    <w:rsid w:val="00070CEA"/>
    <w:rsid w:val="00071866"/>
    <w:rsid w:val="00072D10"/>
    <w:rsid w:val="00072E72"/>
    <w:rsid w:val="000733DF"/>
    <w:rsid w:val="000745F1"/>
    <w:rsid w:val="00075612"/>
    <w:rsid w:val="000779B5"/>
    <w:rsid w:val="0008136C"/>
    <w:rsid w:val="000817CA"/>
    <w:rsid w:val="00081A8B"/>
    <w:rsid w:val="00082A48"/>
    <w:rsid w:val="00083A6F"/>
    <w:rsid w:val="000860FB"/>
    <w:rsid w:val="0008684D"/>
    <w:rsid w:val="00087B21"/>
    <w:rsid w:val="00087F4E"/>
    <w:rsid w:val="0009182D"/>
    <w:rsid w:val="00094BD0"/>
    <w:rsid w:val="000951FC"/>
    <w:rsid w:val="00096BDE"/>
    <w:rsid w:val="00096D1B"/>
    <w:rsid w:val="00097AB6"/>
    <w:rsid w:val="00097E96"/>
    <w:rsid w:val="000A0FAB"/>
    <w:rsid w:val="000A11CD"/>
    <w:rsid w:val="000A1273"/>
    <w:rsid w:val="000A25E8"/>
    <w:rsid w:val="000A2DD1"/>
    <w:rsid w:val="000A78EA"/>
    <w:rsid w:val="000B059B"/>
    <w:rsid w:val="000B0679"/>
    <w:rsid w:val="000B14E4"/>
    <w:rsid w:val="000B249E"/>
    <w:rsid w:val="000B3A52"/>
    <w:rsid w:val="000B5403"/>
    <w:rsid w:val="000B7223"/>
    <w:rsid w:val="000B77F3"/>
    <w:rsid w:val="000C0539"/>
    <w:rsid w:val="000C1149"/>
    <w:rsid w:val="000C1F27"/>
    <w:rsid w:val="000C20A4"/>
    <w:rsid w:val="000C274B"/>
    <w:rsid w:val="000C3577"/>
    <w:rsid w:val="000C588B"/>
    <w:rsid w:val="000C648A"/>
    <w:rsid w:val="000D29C9"/>
    <w:rsid w:val="000D3B5E"/>
    <w:rsid w:val="000D4499"/>
    <w:rsid w:val="000D46BA"/>
    <w:rsid w:val="000D5140"/>
    <w:rsid w:val="000D6D09"/>
    <w:rsid w:val="000D7045"/>
    <w:rsid w:val="000E0E46"/>
    <w:rsid w:val="000E1C90"/>
    <w:rsid w:val="000E30CB"/>
    <w:rsid w:val="000E56C7"/>
    <w:rsid w:val="000E739E"/>
    <w:rsid w:val="000F0438"/>
    <w:rsid w:val="000F0B8B"/>
    <w:rsid w:val="000F118F"/>
    <w:rsid w:val="000F1280"/>
    <w:rsid w:val="000F19B5"/>
    <w:rsid w:val="000F256A"/>
    <w:rsid w:val="000F32B5"/>
    <w:rsid w:val="000F3C34"/>
    <w:rsid w:val="000F3C8E"/>
    <w:rsid w:val="000F41BD"/>
    <w:rsid w:val="000F4759"/>
    <w:rsid w:val="000F5A3B"/>
    <w:rsid w:val="000F6A04"/>
    <w:rsid w:val="000F7704"/>
    <w:rsid w:val="000F7CB1"/>
    <w:rsid w:val="001003CF"/>
    <w:rsid w:val="001010B8"/>
    <w:rsid w:val="00103A61"/>
    <w:rsid w:val="00107AB4"/>
    <w:rsid w:val="00110E66"/>
    <w:rsid w:val="00111ADA"/>
    <w:rsid w:val="00111F01"/>
    <w:rsid w:val="0011317B"/>
    <w:rsid w:val="00116E56"/>
    <w:rsid w:val="00117A38"/>
    <w:rsid w:val="00117D65"/>
    <w:rsid w:val="00121788"/>
    <w:rsid w:val="00126E5C"/>
    <w:rsid w:val="00126EDF"/>
    <w:rsid w:val="00127CCE"/>
    <w:rsid w:val="00130312"/>
    <w:rsid w:val="00131837"/>
    <w:rsid w:val="00131AD1"/>
    <w:rsid w:val="00131DB7"/>
    <w:rsid w:val="00132D04"/>
    <w:rsid w:val="00133D20"/>
    <w:rsid w:val="001354D1"/>
    <w:rsid w:val="00135C3A"/>
    <w:rsid w:val="001366A2"/>
    <w:rsid w:val="00136DE2"/>
    <w:rsid w:val="001373AF"/>
    <w:rsid w:val="00141B0B"/>
    <w:rsid w:val="00142952"/>
    <w:rsid w:val="00144E19"/>
    <w:rsid w:val="001473B8"/>
    <w:rsid w:val="001473DA"/>
    <w:rsid w:val="00150097"/>
    <w:rsid w:val="00150CC1"/>
    <w:rsid w:val="001512FA"/>
    <w:rsid w:val="00151C3A"/>
    <w:rsid w:val="001522B3"/>
    <w:rsid w:val="0015389C"/>
    <w:rsid w:val="00154E23"/>
    <w:rsid w:val="0015584A"/>
    <w:rsid w:val="00156423"/>
    <w:rsid w:val="00157961"/>
    <w:rsid w:val="00160836"/>
    <w:rsid w:val="001625E6"/>
    <w:rsid w:val="00162772"/>
    <w:rsid w:val="00162A0D"/>
    <w:rsid w:val="00162E47"/>
    <w:rsid w:val="0016497E"/>
    <w:rsid w:val="00165500"/>
    <w:rsid w:val="00167495"/>
    <w:rsid w:val="00167847"/>
    <w:rsid w:val="001706BE"/>
    <w:rsid w:val="00170936"/>
    <w:rsid w:val="001734CD"/>
    <w:rsid w:val="00173868"/>
    <w:rsid w:val="00173B1E"/>
    <w:rsid w:val="00180871"/>
    <w:rsid w:val="00182179"/>
    <w:rsid w:val="001823F2"/>
    <w:rsid w:val="00184C3B"/>
    <w:rsid w:val="00186E82"/>
    <w:rsid w:val="001900E7"/>
    <w:rsid w:val="0019117A"/>
    <w:rsid w:val="00191424"/>
    <w:rsid w:val="0019146C"/>
    <w:rsid w:val="0019190F"/>
    <w:rsid w:val="00192680"/>
    <w:rsid w:val="0019379D"/>
    <w:rsid w:val="0019446C"/>
    <w:rsid w:val="00194833"/>
    <w:rsid w:val="00195C56"/>
    <w:rsid w:val="00196D32"/>
    <w:rsid w:val="00197B76"/>
    <w:rsid w:val="001A0B8D"/>
    <w:rsid w:val="001A0FDA"/>
    <w:rsid w:val="001A130A"/>
    <w:rsid w:val="001A145B"/>
    <w:rsid w:val="001A1C3D"/>
    <w:rsid w:val="001A2144"/>
    <w:rsid w:val="001A214E"/>
    <w:rsid w:val="001A2A41"/>
    <w:rsid w:val="001A35AE"/>
    <w:rsid w:val="001A586C"/>
    <w:rsid w:val="001A727A"/>
    <w:rsid w:val="001B0D4D"/>
    <w:rsid w:val="001B5E6E"/>
    <w:rsid w:val="001B66B6"/>
    <w:rsid w:val="001C1621"/>
    <w:rsid w:val="001C284E"/>
    <w:rsid w:val="001C361B"/>
    <w:rsid w:val="001C38D4"/>
    <w:rsid w:val="001C3D7B"/>
    <w:rsid w:val="001C3DCF"/>
    <w:rsid w:val="001C424D"/>
    <w:rsid w:val="001C49E5"/>
    <w:rsid w:val="001C78C8"/>
    <w:rsid w:val="001C7CE6"/>
    <w:rsid w:val="001D072E"/>
    <w:rsid w:val="001D1527"/>
    <w:rsid w:val="001D182D"/>
    <w:rsid w:val="001D1E7C"/>
    <w:rsid w:val="001D3D69"/>
    <w:rsid w:val="001D46F0"/>
    <w:rsid w:val="001D7416"/>
    <w:rsid w:val="001E1130"/>
    <w:rsid w:val="001E13C8"/>
    <w:rsid w:val="001E4774"/>
    <w:rsid w:val="001E4DC3"/>
    <w:rsid w:val="001E70DE"/>
    <w:rsid w:val="001E7EF0"/>
    <w:rsid w:val="001F18A2"/>
    <w:rsid w:val="001F1F6A"/>
    <w:rsid w:val="001F2057"/>
    <w:rsid w:val="001F23B4"/>
    <w:rsid w:val="001F4BC1"/>
    <w:rsid w:val="001F5C6F"/>
    <w:rsid w:val="002001E0"/>
    <w:rsid w:val="00200A9C"/>
    <w:rsid w:val="0020275A"/>
    <w:rsid w:val="002049DD"/>
    <w:rsid w:val="0020744E"/>
    <w:rsid w:val="00210C9B"/>
    <w:rsid w:val="00211424"/>
    <w:rsid w:val="002117FC"/>
    <w:rsid w:val="002127FD"/>
    <w:rsid w:val="00213CA3"/>
    <w:rsid w:val="00215390"/>
    <w:rsid w:val="002154B9"/>
    <w:rsid w:val="00215CDB"/>
    <w:rsid w:val="00215CE7"/>
    <w:rsid w:val="00220011"/>
    <w:rsid w:val="00220D0C"/>
    <w:rsid w:val="00221984"/>
    <w:rsid w:val="0022232B"/>
    <w:rsid w:val="0022362D"/>
    <w:rsid w:val="00224874"/>
    <w:rsid w:val="00225ED6"/>
    <w:rsid w:val="002271ED"/>
    <w:rsid w:val="00227794"/>
    <w:rsid w:val="00233BE4"/>
    <w:rsid w:val="00233E6F"/>
    <w:rsid w:val="00234A19"/>
    <w:rsid w:val="00235A6A"/>
    <w:rsid w:val="0023732F"/>
    <w:rsid w:val="002405C9"/>
    <w:rsid w:val="00240DEE"/>
    <w:rsid w:val="002415A3"/>
    <w:rsid w:val="00242DEF"/>
    <w:rsid w:val="002451E7"/>
    <w:rsid w:val="00245918"/>
    <w:rsid w:val="002462BE"/>
    <w:rsid w:val="00246BD3"/>
    <w:rsid w:val="002512E6"/>
    <w:rsid w:val="002526E4"/>
    <w:rsid w:val="00252983"/>
    <w:rsid w:val="00253A31"/>
    <w:rsid w:val="002543C2"/>
    <w:rsid w:val="00254727"/>
    <w:rsid w:val="00254B03"/>
    <w:rsid w:val="002557A6"/>
    <w:rsid w:val="00257BBD"/>
    <w:rsid w:val="00261874"/>
    <w:rsid w:val="00262378"/>
    <w:rsid w:val="00262577"/>
    <w:rsid w:val="00265676"/>
    <w:rsid w:val="0026580F"/>
    <w:rsid w:val="00271507"/>
    <w:rsid w:val="00274C41"/>
    <w:rsid w:val="0027584C"/>
    <w:rsid w:val="00276CC5"/>
    <w:rsid w:val="00276D49"/>
    <w:rsid w:val="00277DE8"/>
    <w:rsid w:val="00280072"/>
    <w:rsid w:val="002800C6"/>
    <w:rsid w:val="002807EE"/>
    <w:rsid w:val="0028120A"/>
    <w:rsid w:val="00284C86"/>
    <w:rsid w:val="00286684"/>
    <w:rsid w:val="002910C0"/>
    <w:rsid w:val="002913A2"/>
    <w:rsid w:val="002918B7"/>
    <w:rsid w:val="0029333C"/>
    <w:rsid w:val="00293CA4"/>
    <w:rsid w:val="002944FA"/>
    <w:rsid w:val="00295CAE"/>
    <w:rsid w:val="002961D8"/>
    <w:rsid w:val="00296C2B"/>
    <w:rsid w:val="002A0B77"/>
    <w:rsid w:val="002A21B1"/>
    <w:rsid w:val="002A271D"/>
    <w:rsid w:val="002A27F0"/>
    <w:rsid w:val="002A4617"/>
    <w:rsid w:val="002A4C92"/>
    <w:rsid w:val="002A57CF"/>
    <w:rsid w:val="002B031E"/>
    <w:rsid w:val="002B085F"/>
    <w:rsid w:val="002B14F6"/>
    <w:rsid w:val="002B471B"/>
    <w:rsid w:val="002B56BB"/>
    <w:rsid w:val="002B5D6E"/>
    <w:rsid w:val="002B7801"/>
    <w:rsid w:val="002C2564"/>
    <w:rsid w:val="002C421E"/>
    <w:rsid w:val="002C710D"/>
    <w:rsid w:val="002C72A6"/>
    <w:rsid w:val="002D12F3"/>
    <w:rsid w:val="002D181E"/>
    <w:rsid w:val="002D1908"/>
    <w:rsid w:val="002D2E86"/>
    <w:rsid w:val="002D3C66"/>
    <w:rsid w:val="002D7C15"/>
    <w:rsid w:val="002E1A5E"/>
    <w:rsid w:val="002E2A60"/>
    <w:rsid w:val="002E3B05"/>
    <w:rsid w:val="002E5D46"/>
    <w:rsid w:val="002E6AD3"/>
    <w:rsid w:val="002F4001"/>
    <w:rsid w:val="002F4745"/>
    <w:rsid w:val="002F67EC"/>
    <w:rsid w:val="003004CB"/>
    <w:rsid w:val="00300659"/>
    <w:rsid w:val="00300871"/>
    <w:rsid w:val="00301620"/>
    <w:rsid w:val="00301C8E"/>
    <w:rsid w:val="0030222C"/>
    <w:rsid w:val="0030553C"/>
    <w:rsid w:val="003062D7"/>
    <w:rsid w:val="0030636B"/>
    <w:rsid w:val="003072BD"/>
    <w:rsid w:val="00310E45"/>
    <w:rsid w:val="0031278B"/>
    <w:rsid w:val="00312BA1"/>
    <w:rsid w:val="00314462"/>
    <w:rsid w:val="00314EE8"/>
    <w:rsid w:val="003152B6"/>
    <w:rsid w:val="00315777"/>
    <w:rsid w:val="003208E2"/>
    <w:rsid w:val="0032154A"/>
    <w:rsid w:val="00324696"/>
    <w:rsid w:val="00325AF8"/>
    <w:rsid w:val="0032692D"/>
    <w:rsid w:val="00327F83"/>
    <w:rsid w:val="00330E40"/>
    <w:rsid w:val="00331140"/>
    <w:rsid w:val="00332273"/>
    <w:rsid w:val="00332370"/>
    <w:rsid w:val="0033343F"/>
    <w:rsid w:val="00336865"/>
    <w:rsid w:val="003401EB"/>
    <w:rsid w:val="00342DDB"/>
    <w:rsid w:val="003454E2"/>
    <w:rsid w:val="00345885"/>
    <w:rsid w:val="00346A25"/>
    <w:rsid w:val="00346A71"/>
    <w:rsid w:val="00347F9A"/>
    <w:rsid w:val="00350223"/>
    <w:rsid w:val="00350DB2"/>
    <w:rsid w:val="00352F24"/>
    <w:rsid w:val="00353040"/>
    <w:rsid w:val="00353163"/>
    <w:rsid w:val="00353906"/>
    <w:rsid w:val="00353B7F"/>
    <w:rsid w:val="00353CC0"/>
    <w:rsid w:val="00354CDA"/>
    <w:rsid w:val="00355FA0"/>
    <w:rsid w:val="003560B8"/>
    <w:rsid w:val="00361453"/>
    <w:rsid w:val="00361A22"/>
    <w:rsid w:val="00361AB9"/>
    <w:rsid w:val="00361E78"/>
    <w:rsid w:val="003626C6"/>
    <w:rsid w:val="003628E5"/>
    <w:rsid w:val="0036438D"/>
    <w:rsid w:val="00367424"/>
    <w:rsid w:val="00370134"/>
    <w:rsid w:val="00370FE9"/>
    <w:rsid w:val="003748A4"/>
    <w:rsid w:val="00375429"/>
    <w:rsid w:val="00375486"/>
    <w:rsid w:val="00376B59"/>
    <w:rsid w:val="00376E62"/>
    <w:rsid w:val="003800DC"/>
    <w:rsid w:val="00380F07"/>
    <w:rsid w:val="00380F38"/>
    <w:rsid w:val="00381033"/>
    <w:rsid w:val="003815D9"/>
    <w:rsid w:val="003825FE"/>
    <w:rsid w:val="0038326F"/>
    <w:rsid w:val="0038430C"/>
    <w:rsid w:val="003850B2"/>
    <w:rsid w:val="00386D06"/>
    <w:rsid w:val="00387A10"/>
    <w:rsid w:val="00391F2F"/>
    <w:rsid w:val="00393E00"/>
    <w:rsid w:val="003944D8"/>
    <w:rsid w:val="003951C1"/>
    <w:rsid w:val="00397750"/>
    <w:rsid w:val="00397E81"/>
    <w:rsid w:val="003A02A2"/>
    <w:rsid w:val="003A3550"/>
    <w:rsid w:val="003A793A"/>
    <w:rsid w:val="003A7DCD"/>
    <w:rsid w:val="003B0FAF"/>
    <w:rsid w:val="003B1A49"/>
    <w:rsid w:val="003B39D4"/>
    <w:rsid w:val="003B4F27"/>
    <w:rsid w:val="003B6F5D"/>
    <w:rsid w:val="003B7C76"/>
    <w:rsid w:val="003C1A1B"/>
    <w:rsid w:val="003C1C4E"/>
    <w:rsid w:val="003C5309"/>
    <w:rsid w:val="003C687D"/>
    <w:rsid w:val="003C6FD9"/>
    <w:rsid w:val="003D096C"/>
    <w:rsid w:val="003D1236"/>
    <w:rsid w:val="003D1C97"/>
    <w:rsid w:val="003D1D89"/>
    <w:rsid w:val="003D361F"/>
    <w:rsid w:val="003D46AC"/>
    <w:rsid w:val="003D6FBF"/>
    <w:rsid w:val="003D708E"/>
    <w:rsid w:val="003D77E8"/>
    <w:rsid w:val="003E2B4F"/>
    <w:rsid w:val="003E41C6"/>
    <w:rsid w:val="003E6055"/>
    <w:rsid w:val="003E7869"/>
    <w:rsid w:val="003F0051"/>
    <w:rsid w:val="003F131F"/>
    <w:rsid w:val="003F1494"/>
    <w:rsid w:val="003F219B"/>
    <w:rsid w:val="003F4997"/>
    <w:rsid w:val="003F5D7A"/>
    <w:rsid w:val="003F6AFD"/>
    <w:rsid w:val="003F6CA0"/>
    <w:rsid w:val="003F7C1E"/>
    <w:rsid w:val="0040123D"/>
    <w:rsid w:val="00401C0A"/>
    <w:rsid w:val="004020EA"/>
    <w:rsid w:val="004021BC"/>
    <w:rsid w:val="00402485"/>
    <w:rsid w:val="00404AD5"/>
    <w:rsid w:val="00404BA8"/>
    <w:rsid w:val="00405BEE"/>
    <w:rsid w:val="004103F3"/>
    <w:rsid w:val="00411217"/>
    <w:rsid w:val="004118A8"/>
    <w:rsid w:val="00411BE8"/>
    <w:rsid w:val="00411DCB"/>
    <w:rsid w:val="004127FC"/>
    <w:rsid w:val="004128AB"/>
    <w:rsid w:val="004132DE"/>
    <w:rsid w:val="004134EE"/>
    <w:rsid w:val="00413D9F"/>
    <w:rsid w:val="004143E8"/>
    <w:rsid w:val="00414E5E"/>
    <w:rsid w:val="0041579D"/>
    <w:rsid w:val="00416087"/>
    <w:rsid w:val="00416747"/>
    <w:rsid w:val="004174BD"/>
    <w:rsid w:val="004174F5"/>
    <w:rsid w:val="00417653"/>
    <w:rsid w:val="00423FF9"/>
    <w:rsid w:val="00425EE8"/>
    <w:rsid w:val="0042636E"/>
    <w:rsid w:val="0042698F"/>
    <w:rsid w:val="00426F8D"/>
    <w:rsid w:val="00434274"/>
    <w:rsid w:val="00435943"/>
    <w:rsid w:val="00440DF2"/>
    <w:rsid w:val="0044519B"/>
    <w:rsid w:val="00446C30"/>
    <w:rsid w:val="004504E8"/>
    <w:rsid w:val="004513C8"/>
    <w:rsid w:val="00451C21"/>
    <w:rsid w:val="004524B1"/>
    <w:rsid w:val="004525AB"/>
    <w:rsid w:val="0045269A"/>
    <w:rsid w:val="0045293E"/>
    <w:rsid w:val="00454EBC"/>
    <w:rsid w:val="00457621"/>
    <w:rsid w:val="0046147B"/>
    <w:rsid w:val="0046238C"/>
    <w:rsid w:val="0046239A"/>
    <w:rsid w:val="00464332"/>
    <w:rsid w:val="00464368"/>
    <w:rsid w:val="00464A9C"/>
    <w:rsid w:val="00465158"/>
    <w:rsid w:val="0046746A"/>
    <w:rsid w:val="0046776A"/>
    <w:rsid w:val="0047090D"/>
    <w:rsid w:val="00471655"/>
    <w:rsid w:val="0047298B"/>
    <w:rsid w:val="004748B1"/>
    <w:rsid w:val="0047494C"/>
    <w:rsid w:val="00474CA0"/>
    <w:rsid w:val="00474E22"/>
    <w:rsid w:val="00477250"/>
    <w:rsid w:val="004774B4"/>
    <w:rsid w:val="00481CCC"/>
    <w:rsid w:val="0048271F"/>
    <w:rsid w:val="00482A7F"/>
    <w:rsid w:val="00482BEF"/>
    <w:rsid w:val="00483E5F"/>
    <w:rsid w:val="004852BE"/>
    <w:rsid w:val="00485C47"/>
    <w:rsid w:val="00485F0A"/>
    <w:rsid w:val="00486FF5"/>
    <w:rsid w:val="00487BEF"/>
    <w:rsid w:val="00490268"/>
    <w:rsid w:val="00493CD6"/>
    <w:rsid w:val="00494D9A"/>
    <w:rsid w:val="00496DE0"/>
    <w:rsid w:val="004971F4"/>
    <w:rsid w:val="004976C8"/>
    <w:rsid w:val="00497D2E"/>
    <w:rsid w:val="00497E04"/>
    <w:rsid w:val="004A182A"/>
    <w:rsid w:val="004A2D8E"/>
    <w:rsid w:val="004A71A9"/>
    <w:rsid w:val="004A745F"/>
    <w:rsid w:val="004B16F9"/>
    <w:rsid w:val="004B3D9F"/>
    <w:rsid w:val="004B41C1"/>
    <w:rsid w:val="004B5577"/>
    <w:rsid w:val="004B5DBE"/>
    <w:rsid w:val="004B5E55"/>
    <w:rsid w:val="004B5E7E"/>
    <w:rsid w:val="004B605D"/>
    <w:rsid w:val="004B6ED0"/>
    <w:rsid w:val="004B7940"/>
    <w:rsid w:val="004C00FA"/>
    <w:rsid w:val="004C24C7"/>
    <w:rsid w:val="004C275C"/>
    <w:rsid w:val="004C5F75"/>
    <w:rsid w:val="004C6DF9"/>
    <w:rsid w:val="004C790F"/>
    <w:rsid w:val="004D12E4"/>
    <w:rsid w:val="004D1C33"/>
    <w:rsid w:val="004D2DCF"/>
    <w:rsid w:val="004D317E"/>
    <w:rsid w:val="004D37B4"/>
    <w:rsid w:val="004D6F62"/>
    <w:rsid w:val="004D7C98"/>
    <w:rsid w:val="004E1CF5"/>
    <w:rsid w:val="004E23A0"/>
    <w:rsid w:val="004E28E0"/>
    <w:rsid w:val="004E414D"/>
    <w:rsid w:val="004E4F59"/>
    <w:rsid w:val="004E5CDF"/>
    <w:rsid w:val="004E5FE4"/>
    <w:rsid w:val="004E6426"/>
    <w:rsid w:val="004E6969"/>
    <w:rsid w:val="004E7705"/>
    <w:rsid w:val="004E77F5"/>
    <w:rsid w:val="004F1608"/>
    <w:rsid w:val="004F2F89"/>
    <w:rsid w:val="004F3D92"/>
    <w:rsid w:val="004F422E"/>
    <w:rsid w:val="004F6C84"/>
    <w:rsid w:val="004F6ED0"/>
    <w:rsid w:val="004F734C"/>
    <w:rsid w:val="004F788B"/>
    <w:rsid w:val="00500D75"/>
    <w:rsid w:val="00500F51"/>
    <w:rsid w:val="005015EB"/>
    <w:rsid w:val="00501768"/>
    <w:rsid w:val="00501C1A"/>
    <w:rsid w:val="00503FAC"/>
    <w:rsid w:val="005042E2"/>
    <w:rsid w:val="00504CDA"/>
    <w:rsid w:val="00510062"/>
    <w:rsid w:val="005106A4"/>
    <w:rsid w:val="00511432"/>
    <w:rsid w:val="0051198E"/>
    <w:rsid w:val="005124FC"/>
    <w:rsid w:val="00512945"/>
    <w:rsid w:val="00513355"/>
    <w:rsid w:val="00513392"/>
    <w:rsid w:val="00515B35"/>
    <w:rsid w:val="00516E34"/>
    <w:rsid w:val="00516F68"/>
    <w:rsid w:val="005171E5"/>
    <w:rsid w:val="00517C7C"/>
    <w:rsid w:val="0052002C"/>
    <w:rsid w:val="005203C8"/>
    <w:rsid w:val="00521199"/>
    <w:rsid w:val="0052228A"/>
    <w:rsid w:val="00522C99"/>
    <w:rsid w:val="00525A5E"/>
    <w:rsid w:val="00527DEC"/>
    <w:rsid w:val="00530B78"/>
    <w:rsid w:val="005320BB"/>
    <w:rsid w:val="005320EF"/>
    <w:rsid w:val="005328EF"/>
    <w:rsid w:val="00532E6C"/>
    <w:rsid w:val="00533395"/>
    <w:rsid w:val="00533A1B"/>
    <w:rsid w:val="0053618D"/>
    <w:rsid w:val="00536716"/>
    <w:rsid w:val="00541F78"/>
    <w:rsid w:val="00543AE7"/>
    <w:rsid w:val="00543C0E"/>
    <w:rsid w:val="00544451"/>
    <w:rsid w:val="00544928"/>
    <w:rsid w:val="00545387"/>
    <w:rsid w:val="00547175"/>
    <w:rsid w:val="005471DA"/>
    <w:rsid w:val="00547C6D"/>
    <w:rsid w:val="0055102B"/>
    <w:rsid w:val="00552E77"/>
    <w:rsid w:val="00553EFE"/>
    <w:rsid w:val="0055427F"/>
    <w:rsid w:val="0055436A"/>
    <w:rsid w:val="00554648"/>
    <w:rsid w:val="00555DC2"/>
    <w:rsid w:val="005563AB"/>
    <w:rsid w:val="00556E69"/>
    <w:rsid w:val="00557292"/>
    <w:rsid w:val="00560DEF"/>
    <w:rsid w:val="00563F48"/>
    <w:rsid w:val="00564152"/>
    <w:rsid w:val="0056457A"/>
    <w:rsid w:val="0056551C"/>
    <w:rsid w:val="00565AB7"/>
    <w:rsid w:val="00566AB8"/>
    <w:rsid w:val="005672F2"/>
    <w:rsid w:val="0056768C"/>
    <w:rsid w:val="00567A54"/>
    <w:rsid w:val="00570931"/>
    <w:rsid w:val="00570B54"/>
    <w:rsid w:val="0057178D"/>
    <w:rsid w:val="005718E2"/>
    <w:rsid w:val="00571A2E"/>
    <w:rsid w:val="00572443"/>
    <w:rsid w:val="005737A6"/>
    <w:rsid w:val="00574CA0"/>
    <w:rsid w:val="00575920"/>
    <w:rsid w:val="00576F74"/>
    <w:rsid w:val="005775ED"/>
    <w:rsid w:val="005776A8"/>
    <w:rsid w:val="00577E3E"/>
    <w:rsid w:val="00580E61"/>
    <w:rsid w:val="00582798"/>
    <w:rsid w:val="005833DD"/>
    <w:rsid w:val="00583FF8"/>
    <w:rsid w:val="00585BF8"/>
    <w:rsid w:val="0058645A"/>
    <w:rsid w:val="0059009F"/>
    <w:rsid w:val="00591C7C"/>
    <w:rsid w:val="005927B8"/>
    <w:rsid w:val="0059487A"/>
    <w:rsid w:val="0059549C"/>
    <w:rsid w:val="005A008A"/>
    <w:rsid w:val="005A0B4F"/>
    <w:rsid w:val="005A31F2"/>
    <w:rsid w:val="005A3F1A"/>
    <w:rsid w:val="005A40C6"/>
    <w:rsid w:val="005A42A2"/>
    <w:rsid w:val="005A4893"/>
    <w:rsid w:val="005A4FA7"/>
    <w:rsid w:val="005B2D8F"/>
    <w:rsid w:val="005B37B4"/>
    <w:rsid w:val="005B490F"/>
    <w:rsid w:val="005B4F83"/>
    <w:rsid w:val="005B4FB8"/>
    <w:rsid w:val="005B56AD"/>
    <w:rsid w:val="005B6CA3"/>
    <w:rsid w:val="005B7EC7"/>
    <w:rsid w:val="005C06C7"/>
    <w:rsid w:val="005C42D8"/>
    <w:rsid w:val="005C4C17"/>
    <w:rsid w:val="005C57B4"/>
    <w:rsid w:val="005C65CA"/>
    <w:rsid w:val="005C78FC"/>
    <w:rsid w:val="005C7D42"/>
    <w:rsid w:val="005D01AC"/>
    <w:rsid w:val="005D1654"/>
    <w:rsid w:val="005D1C50"/>
    <w:rsid w:val="005D1E45"/>
    <w:rsid w:val="005D23AE"/>
    <w:rsid w:val="005D3872"/>
    <w:rsid w:val="005D4332"/>
    <w:rsid w:val="005D493A"/>
    <w:rsid w:val="005D4A30"/>
    <w:rsid w:val="005D4EF5"/>
    <w:rsid w:val="005D4F2C"/>
    <w:rsid w:val="005D511E"/>
    <w:rsid w:val="005D5FB5"/>
    <w:rsid w:val="005E0C45"/>
    <w:rsid w:val="005E1BB2"/>
    <w:rsid w:val="005E1C8F"/>
    <w:rsid w:val="005E3588"/>
    <w:rsid w:val="005E401C"/>
    <w:rsid w:val="005E49B6"/>
    <w:rsid w:val="005E5AF1"/>
    <w:rsid w:val="005E5E92"/>
    <w:rsid w:val="005F1266"/>
    <w:rsid w:val="005F1800"/>
    <w:rsid w:val="005F2542"/>
    <w:rsid w:val="005F42A0"/>
    <w:rsid w:val="005F4556"/>
    <w:rsid w:val="005F67F8"/>
    <w:rsid w:val="005F6DDA"/>
    <w:rsid w:val="005F7DD3"/>
    <w:rsid w:val="00600BA0"/>
    <w:rsid w:val="00600D80"/>
    <w:rsid w:val="00602AE4"/>
    <w:rsid w:val="00603A43"/>
    <w:rsid w:val="00606261"/>
    <w:rsid w:val="00606B14"/>
    <w:rsid w:val="0061038A"/>
    <w:rsid w:val="00610AEA"/>
    <w:rsid w:val="006112BE"/>
    <w:rsid w:val="00612383"/>
    <w:rsid w:val="006129C7"/>
    <w:rsid w:val="00614F36"/>
    <w:rsid w:val="00615868"/>
    <w:rsid w:val="00617D20"/>
    <w:rsid w:val="0062064F"/>
    <w:rsid w:val="00621B0E"/>
    <w:rsid w:val="006226AB"/>
    <w:rsid w:val="00626117"/>
    <w:rsid w:val="00626E6D"/>
    <w:rsid w:val="00626EB1"/>
    <w:rsid w:val="0063098B"/>
    <w:rsid w:val="00630FF1"/>
    <w:rsid w:val="006310A4"/>
    <w:rsid w:val="006331EA"/>
    <w:rsid w:val="0063418E"/>
    <w:rsid w:val="00634250"/>
    <w:rsid w:val="00635933"/>
    <w:rsid w:val="00636131"/>
    <w:rsid w:val="00637385"/>
    <w:rsid w:val="006400AB"/>
    <w:rsid w:val="0064329A"/>
    <w:rsid w:val="00644F9F"/>
    <w:rsid w:val="006455CE"/>
    <w:rsid w:val="00647029"/>
    <w:rsid w:val="00653ED9"/>
    <w:rsid w:val="00654D51"/>
    <w:rsid w:val="00655160"/>
    <w:rsid w:val="00655497"/>
    <w:rsid w:val="00655893"/>
    <w:rsid w:val="00655B50"/>
    <w:rsid w:val="00656177"/>
    <w:rsid w:val="0065672A"/>
    <w:rsid w:val="00656A76"/>
    <w:rsid w:val="00656E56"/>
    <w:rsid w:val="00657B33"/>
    <w:rsid w:val="00661441"/>
    <w:rsid w:val="006630EA"/>
    <w:rsid w:val="00663EBC"/>
    <w:rsid w:val="00663F4E"/>
    <w:rsid w:val="006645DA"/>
    <w:rsid w:val="00664828"/>
    <w:rsid w:val="00664A35"/>
    <w:rsid w:val="00664D0C"/>
    <w:rsid w:val="00665644"/>
    <w:rsid w:val="00665824"/>
    <w:rsid w:val="00666F55"/>
    <w:rsid w:val="00666FEF"/>
    <w:rsid w:val="00671531"/>
    <w:rsid w:val="00673B4F"/>
    <w:rsid w:val="006753B2"/>
    <w:rsid w:val="0067648B"/>
    <w:rsid w:val="00676DB9"/>
    <w:rsid w:val="006801E8"/>
    <w:rsid w:val="00682B40"/>
    <w:rsid w:val="00684947"/>
    <w:rsid w:val="00684DFE"/>
    <w:rsid w:val="00687B30"/>
    <w:rsid w:val="006913D3"/>
    <w:rsid w:val="00692D7A"/>
    <w:rsid w:val="00692F27"/>
    <w:rsid w:val="00693716"/>
    <w:rsid w:val="00693DFA"/>
    <w:rsid w:val="006A08B2"/>
    <w:rsid w:val="006A3861"/>
    <w:rsid w:val="006A48F9"/>
    <w:rsid w:val="006A4A2E"/>
    <w:rsid w:val="006A56B1"/>
    <w:rsid w:val="006A5F36"/>
    <w:rsid w:val="006A6C91"/>
    <w:rsid w:val="006A70F5"/>
    <w:rsid w:val="006B1308"/>
    <w:rsid w:val="006B36F5"/>
    <w:rsid w:val="006B492A"/>
    <w:rsid w:val="006B4A4C"/>
    <w:rsid w:val="006B563C"/>
    <w:rsid w:val="006B5EA4"/>
    <w:rsid w:val="006B60CD"/>
    <w:rsid w:val="006B689D"/>
    <w:rsid w:val="006B7458"/>
    <w:rsid w:val="006C010D"/>
    <w:rsid w:val="006C03AF"/>
    <w:rsid w:val="006C0C50"/>
    <w:rsid w:val="006C0D21"/>
    <w:rsid w:val="006C1005"/>
    <w:rsid w:val="006C2EC4"/>
    <w:rsid w:val="006C37E0"/>
    <w:rsid w:val="006C3B83"/>
    <w:rsid w:val="006C3FB3"/>
    <w:rsid w:val="006C497D"/>
    <w:rsid w:val="006C4CC1"/>
    <w:rsid w:val="006C52B1"/>
    <w:rsid w:val="006C5D7A"/>
    <w:rsid w:val="006C68AA"/>
    <w:rsid w:val="006C6C99"/>
    <w:rsid w:val="006C6CB4"/>
    <w:rsid w:val="006C7708"/>
    <w:rsid w:val="006D07C6"/>
    <w:rsid w:val="006D1400"/>
    <w:rsid w:val="006D41AF"/>
    <w:rsid w:val="006D439E"/>
    <w:rsid w:val="006D4ABF"/>
    <w:rsid w:val="006D588B"/>
    <w:rsid w:val="006D6AD9"/>
    <w:rsid w:val="006E1789"/>
    <w:rsid w:val="006E1DF4"/>
    <w:rsid w:val="006E1DF6"/>
    <w:rsid w:val="006E38C3"/>
    <w:rsid w:val="006E413D"/>
    <w:rsid w:val="006E42F7"/>
    <w:rsid w:val="006E5F02"/>
    <w:rsid w:val="006E6049"/>
    <w:rsid w:val="006F186A"/>
    <w:rsid w:val="006F1A29"/>
    <w:rsid w:val="006F32B5"/>
    <w:rsid w:val="006F3543"/>
    <w:rsid w:val="006F6CD2"/>
    <w:rsid w:val="00700DC5"/>
    <w:rsid w:val="00700E8D"/>
    <w:rsid w:val="00701FA2"/>
    <w:rsid w:val="00703EC3"/>
    <w:rsid w:val="007055B5"/>
    <w:rsid w:val="00706CAC"/>
    <w:rsid w:val="00713034"/>
    <w:rsid w:val="00713BD7"/>
    <w:rsid w:val="00715A0C"/>
    <w:rsid w:val="00715E94"/>
    <w:rsid w:val="007167C3"/>
    <w:rsid w:val="00717BAB"/>
    <w:rsid w:val="00717D46"/>
    <w:rsid w:val="007206C7"/>
    <w:rsid w:val="00722BC5"/>
    <w:rsid w:val="00723873"/>
    <w:rsid w:val="00724DC8"/>
    <w:rsid w:val="00725069"/>
    <w:rsid w:val="00730323"/>
    <w:rsid w:val="00730E38"/>
    <w:rsid w:val="0073222F"/>
    <w:rsid w:val="007325EA"/>
    <w:rsid w:val="0073270D"/>
    <w:rsid w:val="0073471D"/>
    <w:rsid w:val="00735BE4"/>
    <w:rsid w:val="00735C5C"/>
    <w:rsid w:val="007360DB"/>
    <w:rsid w:val="007371CE"/>
    <w:rsid w:val="00737FC8"/>
    <w:rsid w:val="007415DE"/>
    <w:rsid w:val="00742437"/>
    <w:rsid w:val="00743D16"/>
    <w:rsid w:val="0074546A"/>
    <w:rsid w:val="007455FB"/>
    <w:rsid w:val="007502ED"/>
    <w:rsid w:val="0075191F"/>
    <w:rsid w:val="00751C67"/>
    <w:rsid w:val="00752FA2"/>
    <w:rsid w:val="00754947"/>
    <w:rsid w:val="007552B1"/>
    <w:rsid w:val="00755804"/>
    <w:rsid w:val="0075686E"/>
    <w:rsid w:val="007639E4"/>
    <w:rsid w:val="0076576A"/>
    <w:rsid w:val="007668D1"/>
    <w:rsid w:val="00766E0B"/>
    <w:rsid w:val="00766F3C"/>
    <w:rsid w:val="00767EEE"/>
    <w:rsid w:val="0077042E"/>
    <w:rsid w:val="00771060"/>
    <w:rsid w:val="0077312B"/>
    <w:rsid w:val="00773B5F"/>
    <w:rsid w:val="007750D1"/>
    <w:rsid w:val="00775C61"/>
    <w:rsid w:val="00776F00"/>
    <w:rsid w:val="0078060D"/>
    <w:rsid w:val="00781150"/>
    <w:rsid w:val="00782848"/>
    <w:rsid w:val="00784B91"/>
    <w:rsid w:val="00787498"/>
    <w:rsid w:val="00790FAA"/>
    <w:rsid w:val="00791609"/>
    <w:rsid w:val="00791610"/>
    <w:rsid w:val="00793086"/>
    <w:rsid w:val="007934F5"/>
    <w:rsid w:val="00795AB8"/>
    <w:rsid w:val="00795F27"/>
    <w:rsid w:val="0079607F"/>
    <w:rsid w:val="0079640D"/>
    <w:rsid w:val="007965B1"/>
    <w:rsid w:val="00796A2E"/>
    <w:rsid w:val="00797543"/>
    <w:rsid w:val="007A0E7D"/>
    <w:rsid w:val="007A3FAD"/>
    <w:rsid w:val="007A4B0F"/>
    <w:rsid w:val="007A54BE"/>
    <w:rsid w:val="007A6721"/>
    <w:rsid w:val="007A7732"/>
    <w:rsid w:val="007A78CF"/>
    <w:rsid w:val="007B0288"/>
    <w:rsid w:val="007B153C"/>
    <w:rsid w:val="007B1CFE"/>
    <w:rsid w:val="007B20FA"/>
    <w:rsid w:val="007B4D7D"/>
    <w:rsid w:val="007B7318"/>
    <w:rsid w:val="007C0045"/>
    <w:rsid w:val="007C0B50"/>
    <w:rsid w:val="007C1427"/>
    <w:rsid w:val="007C1AD1"/>
    <w:rsid w:val="007C25E0"/>
    <w:rsid w:val="007C4C25"/>
    <w:rsid w:val="007C6114"/>
    <w:rsid w:val="007C722A"/>
    <w:rsid w:val="007D2393"/>
    <w:rsid w:val="007D3474"/>
    <w:rsid w:val="007D35F8"/>
    <w:rsid w:val="007D3957"/>
    <w:rsid w:val="007D58AF"/>
    <w:rsid w:val="007D658D"/>
    <w:rsid w:val="007D77C5"/>
    <w:rsid w:val="007E2A76"/>
    <w:rsid w:val="007E3AD7"/>
    <w:rsid w:val="007E3D72"/>
    <w:rsid w:val="007E4B7E"/>
    <w:rsid w:val="007E501F"/>
    <w:rsid w:val="007E520B"/>
    <w:rsid w:val="007E54D7"/>
    <w:rsid w:val="007E5772"/>
    <w:rsid w:val="007E59FC"/>
    <w:rsid w:val="007E628B"/>
    <w:rsid w:val="007E6528"/>
    <w:rsid w:val="007E695C"/>
    <w:rsid w:val="007E6BDC"/>
    <w:rsid w:val="007E7CF8"/>
    <w:rsid w:val="007F15CA"/>
    <w:rsid w:val="007F1B94"/>
    <w:rsid w:val="007F6264"/>
    <w:rsid w:val="008008A7"/>
    <w:rsid w:val="00800EAA"/>
    <w:rsid w:val="0080208D"/>
    <w:rsid w:val="008059D8"/>
    <w:rsid w:val="00806AF5"/>
    <w:rsid w:val="008071DC"/>
    <w:rsid w:val="00807467"/>
    <w:rsid w:val="00807528"/>
    <w:rsid w:val="00811C9E"/>
    <w:rsid w:val="00812AD1"/>
    <w:rsid w:val="00813F69"/>
    <w:rsid w:val="0081427A"/>
    <w:rsid w:val="0081478C"/>
    <w:rsid w:val="00815499"/>
    <w:rsid w:val="00821505"/>
    <w:rsid w:val="00822155"/>
    <w:rsid w:val="0082263B"/>
    <w:rsid w:val="00822FCF"/>
    <w:rsid w:val="008237A3"/>
    <w:rsid w:val="008243DE"/>
    <w:rsid w:val="00824B99"/>
    <w:rsid w:val="0082542B"/>
    <w:rsid w:val="008263F8"/>
    <w:rsid w:val="008306AB"/>
    <w:rsid w:val="00831481"/>
    <w:rsid w:val="00831683"/>
    <w:rsid w:val="00833331"/>
    <w:rsid w:val="00834404"/>
    <w:rsid w:val="00837549"/>
    <w:rsid w:val="008410D6"/>
    <w:rsid w:val="0084359F"/>
    <w:rsid w:val="008442D5"/>
    <w:rsid w:val="008452E6"/>
    <w:rsid w:val="008452EC"/>
    <w:rsid w:val="00845347"/>
    <w:rsid w:val="00846EB2"/>
    <w:rsid w:val="008508DB"/>
    <w:rsid w:val="00850C34"/>
    <w:rsid w:val="00850E64"/>
    <w:rsid w:val="00852FED"/>
    <w:rsid w:val="00855584"/>
    <w:rsid w:val="008576BF"/>
    <w:rsid w:val="00860029"/>
    <w:rsid w:val="00860790"/>
    <w:rsid w:val="0086079D"/>
    <w:rsid w:val="00860824"/>
    <w:rsid w:val="008610FE"/>
    <w:rsid w:val="008616EF"/>
    <w:rsid w:val="008618A8"/>
    <w:rsid w:val="00861A5D"/>
    <w:rsid w:val="008626B4"/>
    <w:rsid w:val="008629DD"/>
    <w:rsid w:val="00863987"/>
    <w:rsid w:val="00864BEF"/>
    <w:rsid w:val="00865C81"/>
    <w:rsid w:val="0086796A"/>
    <w:rsid w:val="008702CA"/>
    <w:rsid w:val="00870E3A"/>
    <w:rsid w:val="00873605"/>
    <w:rsid w:val="00874C45"/>
    <w:rsid w:val="00877B2B"/>
    <w:rsid w:val="0088085B"/>
    <w:rsid w:val="0088097A"/>
    <w:rsid w:val="00881114"/>
    <w:rsid w:val="00881EEB"/>
    <w:rsid w:val="00882EF5"/>
    <w:rsid w:val="00883AA5"/>
    <w:rsid w:val="00884E3C"/>
    <w:rsid w:val="00885EBD"/>
    <w:rsid w:val="008903A7"/>
    <w:rsid w:val="008905DA"/>
    <w:rsid w:val="0089100C"/>
    <w:rsid w:val="00891299"/>
    <w:rsid w:val="008916B4"/>
    <w:rsid w:val="008918C3"/>
    <w:rsid w:val="008935CB"/>
    <w:rsid w:val="00893640"/>
    <w:rsid w:val="00894A6C"/>
    <w:rsid w:val="00896563"/>
    <w:rsid w:val="0089681B"/>
    <w:rsid w:val="00897862"/>
    <w:rsid w:val="00897F57"/>
    <w:rsid w:val="008A197A"/>
    <w:rsid w:val="008A1AA9"/>
    <w:rsid w:val="008A1E53"/>
    <w:rsid w:val="008A22F8"/>
    <w:rsid w:val="008A3318"/>
    <w:rsid w:val="008A66CE"/>
    <w:rsid w:val="008A7379"/>
    <w:rsid w:val="008B0C0D"/>
    <w:rsid w:val="008B1886"/>
    <w:rsid w:val="008B1DED"/>
    <w:rsid w:val="008B2F2F"/>
    <w:rsid w:val="008B3818"/>
    <w:rsid w:val="008B4633"/>
    <w:rsid w:val="008B4DAD"/>
    <w:rsid w:val="008B686F"/>
    <w:rsid w:val="008B6FA1"/>
    <w:rsid w:val="008C03AF"/>
    <w:rsid w:val="008C0870"/>
    <w:rsid w:val="008C1CAC"/>
    <w:rsid w:val="008C1E1F"/>
    <w:rsid w:val="008C231E"/>
    <w:rsid w:val="008C4534"/>
    <w:rsid w:val="008C4F44"/>
    <w:rsid w:val="008C7C55"/>
    <w:rsid w:val="008C7DDC"/>
    <w:rsid w:val="008D2697"/>
    <w:rsid w:val="008D2C31"/>
    <w:rsid w:val="008D3680"/>
    <w:rsid w:val="008D4D00"/>
    <w:rsid w:val="008D64FE"/>
    <w:rsid w:val="008D79A5"/>
    <w:rsid w:val="008D7F93"/>
    <w:rsid w:val="008E0A48"/>
    <w:rsid w:val="008E1046"/>
    <w:rsid w:val="008E171E"/>
    <w:rsid w:val="008E1EBF"/>
    <w:rsid w:val="008E3BC8"/>
    <w:rsid w:val="008E5C7F"/>
    <w:rsid w:val="008E6A03"/>
    <w:rsid w:val="008E6BAB"/>
    <w:rsid w:val="008E7FB3"/>
    <w:rsid w:val="008F0D3F"/>
    <w:rsid w:val="008F0F0F"/>
    <w:rsid w:val="008F43CE"/>
    <w:rsid w:val="008F7B30"/>
    <w:rsid w:val="00900F81"/>
    <w:rsid w:val="009016E2"/>
    <w:rsid w:val="00901DFB"/>
    <w:rsid w:val="009021F3"/>
    <w:rsid w:val="0090265B"/>
    <w:rsid w:val="00902BFC"/>
    <w:rsid w:val="00904FC1"/>
    <w:rsid w:val="00906344"/>
    <w:rsid w:val="00906823"/>
    <w:rsid w:val="00907F8D"/>
    <w:rsid w:val="00911635"/>
    <w:rsid w:val="00912C4C"/>
    <w:rsid w:val="009133F8"/>
    <w:rsid w:val="0091477C"/>
    <w:rsid w:val="009203B2"/>
    <w:rsid w:val="00921BC5"/>
    <w:rsid w:val="00922545"/>
    <w:rsid w:val="00924DB3"/>
    <w:rsid w:val="009264D8"/>
    <w:rsid w:val="00926C6B"/>
    <w:rsid w:val="00926F8D"/>
    <w:rsid w:val="009275E6"/>
    <w:rsid w:val="00927F98"/>
    <w:rsid w:val="00931559"/>
    <w:rsid w:val="0093337F"/>
    <w:rsid w:val="009350E4"/>
    <w:rsid w:val="009359A1"/>
    <w:rsid w:val="009414AE"/>
    <w:rsid w:val="009418F0"/>
    <w:rsid w:val="00942BEB"/>
    <w:rsid w:val="00943651"/>
    <w:rsid w:val="00944CD1"/>
    <w:rsid w:val="009453C6"/>
    <w:rsid w:val="00945C54"/>
    <w:rsid w:val="00947193"/>
    <w:rsid w:val="00951EDA"/>
    <w:rsid w:val="00952083"/>
    <w:rsid w:val="00953005"/>
    <w:rsid w:val="00954679"/>
    <w:rsid w:val="00954E32"/>
    <w:rsid w:val="00954ED6"/>
    <w:rsid w:val="00955431"/>
    <w:rsid w:val="00956061"/>
    <w:rsid w:val="0095777E"/>
    <w:rsid w:val="0096048E"/>
    <w:rsid w:val="00961443"/>
    <w:rsid w:val="00961895"/>
    <w:rsid w:val="00961B69"/>
    <w:rsid w:val="00963BE5"/>
    <w:rsid w:val="00963CB6"/>
    <w:rsid w:val="00964391"/>
    <w:rsid w:val="009655B0"/>
    <w:rsid w:val="009659D5"/>
    <w:rsid w:val="009675FD"/>
    <w:rsid w:val="009703B8"/>
    <w:rsid w:val="00972B17"/>
    <w:rsid w:val="00975139"/>
    <w:rsid w:val="0097545E"/>
    <w:rsid w:val="009762AB"/>
    <w:rsid w:val="00980C49"/>
    <w:rsid w:val="00981C47"/>
    <w:rsid w:val="00981FC4"/>
    <w:rsid w:val="00982A75"/>
    <w:rsid w:val="00985798"/>
    <w:rsid w:val="009858CC"/>
    <w:rsid w:val="00985CB3"/>
    <w:rsid w:val="009878B0"/>
    <w:rsid w:val="00990BFC"/>
    <w:rsid w:val="0099161D"/>
    <w:rsid w:val="00991D57"/>
    <w:rsid w:val="00995B73"/>
    <w:rsid w:val="00995C99"/>
    <w:rsid w:val="009965FE"/>
    <w:rsid w:val="00997187"/>
    <w:rsid w:val="009A03AF"/>
    <w:rsid w:val="009A11CF"/>
    <w:rsid w:val="009A2E27"/>
    <w:rsid w:val="009A2EDA"/>
    <w:rsid w:val="009A39CC"/>
    <w:rsid w:val="009B02CB"/>
    <w:rsid w:val="009B13E8"/>
    <w:rsid w:val="009B17F3"/>
    <w:rsid w:val="009B1A38"/>
    <w:rsid w:val="009B216E"/>
    <w:rsid w:val="009B5857"/>
    <w:rsid w:val="009B5D69"/>
    <w:rsid w:val="009B7872"/>
    <w:rsid w:val="009C176A"/>
    <w:rsid w:val="009C1835"/>
    <w:rsid w:val="009C2E26"/>
    <w:rsid w:val="009C3592"/>
    <w:rsid w:val="009C4F4B"/>
    <w:rsid w:val="009D03B0"/>
    <w:rsid w:val="009D1B6C"/>
    <w:rsid w:val="009D21B8"/>
    <w:rsid w:val="009D23DF"/>
    <w:rsid w:val="009D2801"/>
    <w:rsid w:val="009D5833"/>
    <w:rsid w:val="009D5EE0"/>
    <w:rsid w:val="009E1C32"/>
    <w:rsid w:val="009E337B"/>
    <w:rsid w:val="009E61BF"/>
    <w:rsid w:val="009E6296"/>
    <w:rsid w:val="009F0328"/>
    <w:rsid w:val="009F0D3B"/>
    <w:rsid w:val="009F1810"/>
    <w:rsid w:val="009F4457"/>
    <w:rsid w:val="009F4B74"/>
    <w:rsid w:val="009F6756"/>
    <w:rsid w:val="009F7287"/>
    <w:rsid w:val="009F762E"/>
    <w:rsid w:val="009F7B74"/>
    <w:rsid w:val="00A011C9"/>
    <w:rsid w:val="00A0233B"/>
    <w:rsid w:val="00A0236F"/>
    <w:rsid w:val="00A035EA"/>
    <w:rsid w:val="00A04142"/>
    <w:rsid w:val="00A05707"/>
    <w:rsid w:val="00A060B8"/>
    <w:rsid w:val="00A06AD3"/>
    <w:rsid w:val="00A06B34"/>
    <w:rsid w:val="00A07DAD"/>
    <w:rsid w:val="00A10DB6"/>
    <w:rsid w:val="00A11824"/>
    <w:rsid w:val="00A11A6C"/>
    <w:rsid w:val="00A13AE2"/>
    <w:rsid w:val="00A13EB6"/>
    <w:rsid w:val="00A14F43"/>
    <w:rsid w:val="00A150CD"/>
    <w:rsid w:val="00A1559D"/>
    <w:rsid w:val="00A15FA7"/>
    <w:rsid w:val="00A160F0"/>
    <w:rsid w:val="00A17051"/>
    <w:rsid w:val="00A20CF5"/>
    <w:rsid w:val="00A20DA1"/>
    <w:rsid w:val="00A231D6"/>
    <w:rsid w:val="00A240B7"/>
    <w:rsid w:val="00A31913"/>
    <w:rsid w:val="00A31CD6"/>
    <w:rsid w:val="00A3239D"/>
    <w:rsid w:val="00A346EB"/>
    <w:rsid w:val="00A35D6B"/>
    <w:rsid w:val="00A362BA"/>
    <w:rsid w:val="00A37450"/>
    <w:rsid w:val="00A375F7"/>
    <w:rsid w:val="00A3786B"/>
    <w:rsid w:val="00A40235"/>
    <w:rsid w:val="00A414AE"/>
    <w:rsid w:val="00A41C75"/>
    <w:rsid w:val="00A420CF"/>
    <w:rsid w:val="00A42FA2"/>
    <w:rsid w:val="00A438B7"/>
    <w:rsid w:val="00A439C7"/>
    <w:rsid w:val="00A43A88"/>
    <w:rsid w:val="00A453D5"/>
    <w:rsid w:val="00A4621B"/>
    <w:rsid w:val="00A467D4"/>
    <w:rsid w:val="00A470AB"/>
    <w:rsid w:val="00A4792E"/>
    <w:rsid w:val="00A47DCC"/>
    <w:rsid w:val="00A50054"/>
    <w:rsid w:val="00A517CE"/>
    <w:rsid w:val="00A5307F"/>
    <w:rsid w:val="00A53B10"/>
    <w:rsid w:val="00A544B1"/>
    <w:rsid w:val="00A56426"/>
    <w:rsid w:val="00A57CEC"/>
    <w:rsid w:val="00A57DA9"/>
    <w:rsid w:val="00A60EAE"/>
    <w:rsid w:val="00A633C5"/>
    <w:rsid w:val="00A634F3"/>
    <w:rsid w:val="00A708AC"/>
    <w:rsid w:val="00A71129"/>
    <w:rsid w:val="00A71575"/>
    <w:rsid w:val="00A730E2"/>
    <w:rsid w:val="00A75DEF"/>
    <w:rsid w:val="00A77E8E"/>
    <w:rsid w:val="00A77FFB"/>
    <w:rsid w:val="00A81713"/>
    <w:rsid w:val="00A822BB"/>
    <w:rsid w:val="00A82E9F"/>
    <w:rsid w:val="00A85472"/>
    <w:rsid w:val="00A86024"/>
    <w:rsid w:val="00A86361"/>
    <w:rsid w:val="00A869D9"/>
    <w:rsid w:val="00A87FC2"/>
    <w:rsid w:val="00A92181"/>
    <w:rsid w:val="00A92685"/>
    <w:rsid w:val="00A92CA4"/>
    <w:rsid w:val="00A92E8A"/>
    <w:rsid w:val="00A92ED2"/>
    <w:rsid w:val="00A953C7"/>
    <w:rsid w:val="00A9543F"/>
    <w:rsid w:val="00A9663B"/>
    <w:rsid w:val="00A97558"/>
    <w:rsid w:val="00A97A01"/>
    <w:rsid w:val="00AA0A4E"/>
    <w:rsid w:val="00AA1DDC"/>
    <w:rsid w:val="00AA2706"/>
    <w:rsid w:val="00AA3AAC"/>
    <w:rsid w:val="00AA4406"/>
    <w:rsid w:val="00AA4A8B"/>
    <w:rsid w:val="00AA5AB7"/>
    <w:rsid w:val="00AA5CDC"/>
    <w:rsid w:val="00AA6EE6"/>
    <w:rsid w:val="00AA73B5"/>
    <w:rsid w:val="00AB04BB"/>
    <w:rsid w:val="00AB292A"/>
    <w:rsid w:val="00AB431B"/>
    <w:rsid w:val="00AB50D9"/>
    <w:rsid w:val="00AB70D8"/>
    <w:rsid w:val="00AC5C98"/>
    <w:rsid w:val="00AD1BA2"/>
    <w:rsid w:val="00AD22D0"/>
    <w:rsid w:val="00AD4D35"/>
    <w:rsid w:val="00AD5B4C"/>
    <w:rsid w:val="00AE0665"/>
    <w:rsid w:val="00AE09C0"/>
    <w:rsid w:val="00AE1543"/>
    <w:rsid w:val="00AE1F8F"/>
    <w:rsid w:val="00AE2424"/>
    <w:rsid w:val="00AE2C82"/>
    <w:rsid w:val="00AE3A76"/>
    <w:rsid w:val="00AE4004"/>
    <w:rsid w:val="00AE48A3"/>
    <w:rsid w:val="00AE5740"/>
    <w:rsid w:val="00AE6B7C"/>
    <w:rsid w:val="00AE72B6"/>
    <w:rsid w:val="00AF1993"/>
    <w:rsid w:val="00AF3146"/>
    <w:rsid w:val="00AF36C9"/>
    <w:rsid w:val="00AF3B7A"/>
    <w:rsid w:val="00AF3F2E"/>
    <w:rsid w:val="00AF4728"/>
    <w:rsid w:val="00AF5C5E"/>
    <w:rsid w:val="00B000AD"/>
    <w:rsid w:val="00B0186D"/>
    <w:rsid w:val="00B02E09"/>
    <w:rsid w:val="00B047EA"/>
    <w:rsid w:val="00B048CC"/>
    <w:rsid w:val="00B0798E"/>
    <w:rsid w:val="00B113DA"/>
    <w:rsid w:val="00B12E43"/>
    <w:rsid w:val="00B12FB5"/>
    <w:rsid w:val="00B13921"/>
    <w:rsid w:val="00B143EA"/>
    <w:rsid w:val="00B14E49"/>
    <w:rsid w:val="00B15ACF"/>
    <w:rsid w:val="00B210FF"/>
    <w:rsid w:val="00B22C57"/>
    <w:rsid w:val="00B24A8F"/>
    <w:rsid w:val="00B26261"/>
    <w:rsid w:val="00B26CAA"/>
    <w:rsid w:val="00B26DC2"/>
    <w:rsid w:val="00B27087"/>
    <w:rsid w:val="00B275FE"/>
    <w:rsid w:val="00B27D6A"/>
    <w:rsid w:val="00B311C9"/>
    <w:rsid w:val="00B315A2"/>
    <w:rsid w:val="00B315AE"/>
    <w:rsid w:val="00B31CAC"/>
    <w:rsid w:val="00B3510D"/>
    <w:rsid w:val="00B359D3"/>
    <w:rsid w:val="00B36A2F"/>
    <w:rsid w:val="00B37775"/>
    <w:rsid w:val="00B40513"/>
    <w:rsid w:val="00B417DF"/>
    <w:rsid w:val="00B42520"/>
    <w:rsid w:val="00B428D1"/>
    <w:rsid w:val="00B44096"/>
    <w:rsid w:val="00B47BA4"/>
    <w:rsid w:val="00B506CF"/>
    <w:rsid w:val="00B5405F"/>
    <w:rsid w:val="00B54CAB"/>
    <w:rsid w:val="00B54CDF"/>
    <w:rsid w:val="00B55F5E"/>
    <w:rsid w:val="00B562B3"/>
    <w:rsid w:val="00B56DFA"/>
    <w:rsid w:val="00B60268"/>
    <w:rsid w:val="00B61262"/>
    <w:rsid w:val="00B614D3"/>
    <w:rsid w:val="00B65D64"/>
    <w:rsid w:val="00B70B62"/>
    <w:rsid w:val="00B73181"/>
    <w:rsid w:val="00B73543"/>
    <w:rsid w:val="00B73936"/>
    <w:rsid w:val="00B74236"/>
    <w:rsid w:val="00B74930"/>
    <w:rsid w:val="00B751F0"/>
    <w:rsid w:val="00B773B3"/>
    <w:rsid w:val="00B7775F"/>
    <w:rsid w:val="00B77921"/>
    <w:rsid w:val="00B81172"/>
    <w:rsid w:val="00B81CEB"/>
    <w:rsid w:val="00B82479"/>
    <w:rsid w:val="00B82D25"/>
    <w:rsid w:val="00B840EE"/>
    <w:rsid w:val="00B86FF2"/>
    <w:rsid w:val="00B87C2F"/>
    <w:rsid w:val="00B9029A"/>
    <w:rsid w:val="00B907DC"/>
    <w:rsid w:val="00B91B9D"/>
    <w:rsid w:val="00B92CC3"/>
    <w:rsid w:val="00B93577"/>
    <w:rsid w:val="00B94142"/>
    <w:rsid w:val="00B95507"/>
    <w:rsid w:val="00B978DE"/>
    <w:rsid w:val="00B97DA2"/>
    <w:rsid w:val="00B97DD6"/>
    <w:rsid w:val="00BA17CD"/>
    <w:rsid w:val="00BA1C02"/>
    <w:rsid w:val="00BA341E"/>
    <w:rsid w:val="00BA36E0"/>
    <w:rsid w:val="00BA44C3"/>
    <w:rsid w:val="00BA48D8"/>
    <w:rsid w:val="00BA5B6A"/>
    <w:rsid w:val="00BA6141"/>
    <w:rsid w:val="00BA6A4C"/>
    <w:rsid w:val="00BB141A"/>
    <w:rsid w:val="00BB1F8A"/>
    <w:rsid w:val="00BB2D43"/>
    <w:rsid w:val="00BB3123"/>
    <w:rsid w:val="00BB412E"/>
    <w:rsid w:val="00BB4F4D"/>
    <w:rsid w:val="00BB5DE3"/>
    <w:rsid w:val="00BB7966"/>
    <w:rsid w:val="00BB7B5D"/>
    <w:rsid w:val="00BB7E00"/>
    <w:rsid w:val="00BC29EF"/>
    <w:rsid w:val="00BC3E0B"/>
    <w:rsid w:val="00BC440A"/>
    <w:rsid w:val="00BC6CB9"/>
    <w:rsid w:val="00BD1088"/>
    <w:rsid w:val="00BD4941"/>
    <w:rsid w:val="00BD79E6"/>
    <w:rsid w:val="00BE0EC3"/>
    <w:rsid w:val="00BE1326"/>
    <w:rsid w:val="00BE1993"/>
    <w:rsid w:val="00BE19A8"/>
    <w:rsid w:val="00BE2A94"/>
    <w:rsid w:val="00BE34FF"/>
    <w:rsid w:val="00BE37CC"/>
    <w:rsid w:val="00BE60D6"/>
    <w:rsid w:val="00BF08C8"/>
    <w:rsid w:val="00BF105A"/>
    <w:rsid w:val="00BF12E7"/>
    <w:rsid w:val="00BF23EE"/>
    <w:rsid w:val="00BF32C2"/>
    <w:rsid w:val="00BF363C"/>
    <w:rsid w:val="00BF5151"/>
    <w:rsid w:val="00BF5D12"/>
    <w:rsid w:val="00BF7BCD"/>
    <w:rsid w:val="00C00445"/>
    <w:rsid w:val="00C03DAE"/>
    <w:rsid w:val="00C04054"/>
    <w:rsid w:val="00C05687"/>
    <w:rsid w:val="00C10D5E"/>
    <w:rsid w:val="00C1185A"/>
    <w:rsid w:val="00C13EF7"/>
    <w:rsid w:val="00C16697"/>
    <w:rsid w:val="00C173FE"/>
    <w:rsid w:val="00C2004A"/>
    <w:rsid w:val="00C22474"/>
    <w:rsid w:val="00C22C0B"/>
    <w:rsid w:val="00C23A40"/>
    <w:rsid w:val="00C25E86"/>
    <w:rsid w:val="00C26D67"/>
    <w:rsid w:val="00C27307"/>
    <w:rsid w:val="00C274D0"/>
    <w:rsid w:val="00C31577"/>
    <w:rsid w:val="00C31F4D"/>
    <w:rsid w:val="00C32B27"/>
    <w:rsid w:val="00C3530A"/>
    <w:rsid w:val="00C35DF0"/>
    <w:rsid w:val="00C361D0"/>
    <w:rsid w:val="00C372CA"/>
    <w:rsid w:val="00C37556"/>
    <w:rsid w:val="00C401EC"/>
    <w:rsid w:val="00C4329D"/>
    <w:rsid w:val="00C435C0"/>
    <w:rsid w:val="00C43B4D"/>
    <w:rsid w:val="00C44F7E"/>
    <w:rsid w:val="00C450AA"/>
    <w:rsid w:val="00C453A5"/>
    <w:rsid w:val="00C4564E"/>
    <w:rsid w:val="00C45730"/>
    <w:rsid w:val="00C46B9A"/>
    <w:rsid w:val="00C50A60"/>
    <w:rsid w:val="00C51613"/>
    <w:rsid w:val="00C55C13"/>
    <w:rsid w:val="00C5657C"/>
    <w:rsid w:val="00C614CF"/>
    <w:rsid w:val="00C61624"/>
    <w:rsid w:val="00C63F65"/>
    <w:rsid w:val="00C64469"/>
    <w:rsid w:val="00C64CAE"/>
    <w:rsid w:val="00C64D8E"/>
    <w:rsid w:val="00C67CC3"/>
    <w:rsid w:val="00C67F95"/>
    <w:rsid w:val="00C71576"/>
    <w:rsid w:val="00C72DF1"/>
    <w:rsid w:val="00C72EFF"/>
    <w:rsid w:val="00C73368"/>
    <w:rsid w:val="00C74626"/>
    <w:rsid w:val="00C75728"/>
    <w:rsid w:val="00C76550"/>
    <w:rsid w:val="00C77318"/>
    <w:rsid w:val="00C77614"/>
    <w:rsid w:val="00C80355"/>
    <w:rsid w:val="00C806BB"/>
    <w:rsid w:val="00C815A5"/>
    <w:rsid w:val="00C82C18"/>
    <w:rsid w:val="00C82D7B"/>
    <w:rsid w:val="00C82E72"/>
    <w:rsid w:val="00C841D6"/>
    <w:rsid w:val="00C84F2A"/>
    <w:rsid w:val="00C85D67"/>
    <w:rsid w:val="00C86D1F"/>
    <w:rsid w:val="00C873FA"/>
    <w:rsid w:val="00C9073D"/>
    <w:rsid w:val="00C9464E"/>
    <w:rsid w:val="00C95F60"/>
    <w:rsid w:val="00C971BF"/>
    <w:rsid w:val="00C975F2"/>
    <w:rsid w:val="00CA19BA"/>
    <w:rsid w:val="00CA2F04"/>
    <w:rsid w:val="00CA479B"/>
    <w:rsid w:val="00CA6B78"/>
    <w:rsid w:val="00CA72F9"/>
    <w:rsid w:val="00CA7AC5"/>
    <w:rsid w:val="00CB2122"/>
    <w:rsid w:val="00CB4017"/>
    <w:rsid w:val="00CB5933"/>
    <w:rsid w:val="00CB61C4"/>
    <w:rsid w:val="00CB64F6"/>
    <w:rsid w:val="00CC4B22"/>
    <w:rsid w:val="00CC74C0"/>
    <w:rsid w:val="00CC754F"/>
    <w:rsid w:val="00CD0F6B"/>
    <w:rsid w:val="00CD4380"/>
    <w:rsid w:val="00CD4EB5"/>
    <w:rsid w:val="00CD52DA"/>
    <w:rsid w:val="00CD59C7"/>
    <w:rsid w:val="00CD68DB"/>
    <w:rsid w:val="00CE04D4"/>
    <w:rsid w:val="00CE06C6"/>
    <w:rsid w:val="00CE0F14"/>
    <w:rsid w:val="00CE1F40"/>
    <w:rsid w:val="00CE2046"/>
    <w:rsid w:val="00CE4584"/>
    <w:rsid w:val="00CE4EEF"/>
    <w:rsid w:val="00CE58D4"/>
    <w:rsid w:val="00CF1D3D"/>
    <w:rsid w:val="00CF2731"/>
    <w:rsid w:val="00CF318F"/>
    <w:rsid w:val="00CF489F"/>
    <w:rsid w:val="00CF48A6"/>
    <w:rsid w:val="00CF67AF"/>
    <w:rsid w:val="00CF6D7D"/>
    <w:rsid w:val="00CF75FC"/>
    <w:rsid w:val="00CF7F52"/>
    <w:rsid w:val="00D01FC5"/>
    <w:rsid w:val="00D02774"/>
    <w:rsid w:val="00D03606"/>
    <w:rsid w:val="00D06AE7"/>
    <w:rsid w:val="00D104BE"/>
    <w:rsid w:val="00D1121C"/>
    <w:rsid w:val="00D1284C"/>
    <w:rsid w:val="00D16822"/>
    <w:rsid w:val="00D17086"/>
    <w:rsid w:val="00D1754C"/>
    <w:rsid w:val="00D2113D"/>
    <w:rsid w:val="00D2258F"/>
    <w:rsid w:val="00D262D8"/>
    <w:rsid w:val="00D26DC0"/>
    <w:rsid w:val="00D270B8"/>
    <w:rsid w:val="00D33B93"/>
    <w:rsid w:val="00D34CF7"/>
    <w:rsid w:val="00D35205"/>
    <w:rsid w:val="00D352AC"/>
    <w:rsid w:val="00D352F6"/>
    <w:rsid w:val="00D410E1"/>
    <w:rsid w:val="00D41501"/>
    <w:rsid w:val="00D428A7"/>
    <w:rsid w:val="00D428FA"/>
    <w:rsid w:val="00D42F14"/>
    <w:rsid w:val="00D44AB0"/>
    <w:rsid w:val="00D44BA8"/>
    <w:rsid w:val="00D454C6"/>
    <w:rsid w:val="00D50615"/>
    <w:rsid w:val="00D52A4F"/>
    <w:rsid w:val="00D52BC8"/>
    <w:rsid w:val="00D52D54"/>
    <w:rsid w:val="00D539D2"/>
    <w:rsid w:val="00D54208"/>
    <w:rsid w:val="00D567C7"/>
    <w:rsid w:val="00D57D24"/>
    <w:rsid w:val="00D6155C"/>
    <w:rsid w:val="00D61649"/>
    <w:rsid w:val="00D61AE2"/>
    <w:rsid w:val="00D62BD1"/>
    <w:rsid w:val="00D635B5"/>
    <w:rsid w:val="00D6374D"/>
    <w:rsid w:val="00D63EBE"/>
    <w:rsid w:val="00D64229"/>
    <w:rsid w:val="00D6588C"/>
    <w:rsid w:val="00D65E65"/>
    <w:rsid w:val="00D67B23"/>
    <w:rsid w:val="00D70C41"/>
    <w:rsid w:val="00D71C3E"/>
    <w:rsid w:val="00D72B08"/>
    <w:rsid w:val="00D749AA"/>
    <w:rsid w:val="00D75A26"/>
    <w:rsid w:val="00D75B8A"/>
    <w:rsid w:val="00D762B8"/>
    <w:rsid w:val="00D7642D"/>
    <w:rsid w:val="00D7720B"/>
    <w:rsid w:val="00D8225B"/>
    <w:rsid w:val="00D83821"/>
    <w:rsid w:val="00D84A98"/>
    <w:rsid w:val="00D869C5"/>
    <w:rsid w:val="00D86CAD"/>
    <w:rsid w:val="00D87BA8"/>
    <w:rsid w:val="00D9126F"/>
    <w:rsid w:val="00D91B06"/>
    <w:rsid w:val="00D91E85"/>
    <w:rsid w:val="00D92BEB"/>
    <w:rsid w:val="00D92DF6"/>
    <w:rsid w:val="00D9465C"/>
    <w:rsid w:val="00D95B55"/>
    <w:rsid w:val="00D9775E"/>
    <w:rsid w:val="00D97789"/>
    <w:rsid w:val="00D97DD3"/>
    <w:rsid w:val="00DA08FD"/>
    <w:rsid w:val="00DA111E"/>
    <w:rsid w:val="00DA23AD"/>
    <w:rsid w:val="00DA37F6"/>
    <w:rsid w:val="00DA5399"/>
    <w:rsid w:val="00DB0544"/>
    <w:rsid w:val="00DB0617"/>
    <w:rsid w:val="00DB0788"/>
    <w:rsid w:val="00DB1E1B"/>
    <w:rsid w:val="00DB2287"/>
    <w:rsid w:val="00DC0282"/>
    <w:rsid w:val="00DC0518"/>
    <w:rsid w:val="00DC0672"/>
    <w:rsid w:val="00DC2B83"/>
    <w:rsid w:val="00DC3699"/>
    <w:rsid w:val="00DC41AD"/>
    <w:rsid w:val="00DC4366"/>
    <w:rsid w:val="00DC4783"/>
    <w:rsid w:val="00DC4BA1"/>
    <w:rsid w:val="00DC50EE"/>
    <w:rsid w:val="00DC5202"/>
    <w:rsid w:val="00DC5749"/>
    <w:rsid w:val="00DD0FCC"/>
    <w:rsid w:val="00DD1C9A"/>
    <w:rsid w:val="00DD4940"/>
    <w:rsid w:val="00DD4CE0"/>
    <w:rsid w:val="00DD7B41"/>
    <w:rsid w:val="00DE0340"/>
    <w:rsid w:val="00DE153F"/>
    <w:rsid w:val="00DE3036"/>
    <w:rsid w:val="00DE3633"/>
    <w:rsid w:val="00DE3912"/>
    <w:rsid w:val="00DE3A5D"/>
    <w:rsid w:val="00DE4514"/>
    <w:rsid w:val="00DE4FC4"/>
    <w:rsid w:val="00DE68F2"/>
    <w:rsid w:val="00DF0469"/>
    <w:rsid w:val="00DF35B8"/>
    <w:rsid w:val="00DF76F5"/>
    <w:rsid w:val="00E00C28"/>
    <w:rsid w:val="00E01E1F"/>
    <w:rsid w:val="00E02131"/>
    <w:rsid w:val="00E025CD"/>
    <w:rsid w:val="00E02999"/>
    <w:rsid w:val="00E04916"/>
    <w:rsid w:val="00E05898"/>
    <w:rsid w:val="00E10288"/>
    <w:rsid w:val="00E1130E"/>
    <w:rsid w:val="00E11AA9"/>
    <w:rsid w:val="00E137D8"/>
    <w:rsid w:val="00E161B2"/>
    <w:rsid w:val="00E1630E"/>
    <w:rsid w:val="00E209BF"/>
    <w:rsid w:val="00E21119"/>
    <w:rsid w:val="00E22363"/>
    <w:rsid w:val="00E24A68"/>
    <w:rsid w:val="00E25996"/>
    <w:rsid w:val="00E25ECD"/>
    <w:rsid w:val="00E25FA0"/>
    <w:rsid w:val="00E27937"/>
    <w:rsid w:val="00E30790"/>
    <w:rsid w:val="00E30A5E"/>
    <w:rsid w:val="00E32BE9"/>
    <w:rsid w:val="00E32E50"/>
    <w:rsid w:val="00E33233"/>
    <w:rsid w:val="00E33359"/>
    <w:rsid w:val="00E33FC7"/>
    <w:rsid w:val="00E34DE4"/>
    <w:rsid w:val="00E359EC"/>
    <w:rsid w:val="00E3722F"/>
    <w:rsid w:val="00E378EF"/>
    <w:rsid w:val="00E37CF6"/>
    <w:rsid w:val="00E41AC2"/>
    <w:rsid w:val="00E41B1D"/>
    <w:rsid w:val="00E42F6F"/>
    <w:rsid w:val="00E43527"/>
    <w:rsid w:val="00E43EE7"/>
    <w:rsid w:val="00E44A56"/>
    <w:rsid w:val="00E46669"/>
    <w:rsid w:val="00E47809"/>
    <w:rsid w:val="00E50C38"/>
    <w:rsid w:val="00E50FF8"/>
    <w:rsid w:val="00E513A4"/>
    <w:rsid w:val="00E51422"/>
    <w:rsid w:val="00E529E4"/>
    <w:rsid w:val="00E52E12"/>
    <w:rsid w:val="00E52FBC"/>
    <w:rsid w:val="00E53585"/>
    <w:rsid w:val="00E53973"/>
    <w:rsid w:val="00E53AEA"/>
    <w:rsid w:val="00E54461"/>
    <w:rsid w:val="00E54B0E"/>
    <w:rsid w:val="00E55E39"/>
    <w:rsid w:val="00E55F3D"/>
    <w:rsid w:val="00E57B1A"/>
    <w:rsid w:val="00E6097A"/>
    <w:rsid w:val="00E63680"/>
    <w:rsid w:val="00E6483D"/>
    <w:rsid w:val="00E64DAA"/>
    <w:rsid w:val="00E650F5"/>
    <w:rsid w:val="00E651F8"/>
    <w:rsid w:val="00E6662F"/>
    <w:rsid w:val="00E667A7"/>
    <w:rsid w:val="00E67D69"/>
    <w:rsid w:val="00E67FED"/>
    <w:rsid w:val="00E72697"/>
    <w:rsid w:val="00E800F2"/>
    <w:rsid w:val="00E8061C"/>
    <w:rsid w:val="00E80E62"/>
    <w:rsid w:val="00E8133C"/>
    <w:rsid w:val="00E814C6"/>
    <w:rsid w:val="00E818FF"/>
    <w:rsid w:val="00E839F1"/>
    <w:rsid w:val="00E85FBA"/>
    <w:rsid w:val="00E86CD8"/>
    <w:rsid w:val="00E90A95"/>
    <w:rsid w:val="00E9176A"/>
    <w:rsid w:val="00E9295E"/>
    <w:rsid w:val="00E930E0"/>
    <w:rsid w:val="00E94A88"/>
    <w:rsid w:val="00E954D0"/>
    <w:rsid w:val="00E958F6"/>
    <w:rsid w:val="00E967CC"/>
    <w:rsid w:val="00E96A76"/>
    <w:rsid w:val="00E96FEE"/>
    <w:rsid w:val="00EA2536"/>
    <w:rsid w:val="00EA5805"/>
    <w:rsid w:val="00EA6260"/>
    <w:rsid w:val="00EB1AA5"/>
    <w:rsid w:val="00EB2A96"/>
    <w:rsid w:val="00EB3255"/>
    <w:rsid w:val="00EB3384"/>
    <w:rsid w:val="00EB4C88"/>
    <w:rsid w:val="00EB5DDA"/>
    <w:rsid w:val="00EC11B8"/>
    <w:rsid w:val="00EC1434"/>
    <w:rsid w:val="00EC1949"/>
    <w:rsid w:val="00EC49E0"/>
    <w:rsid w:val="00EC4D93"/>
    <w:rsid w:val="00EC52C1"/>
    <w:rsid w:val="00EC5885"/>
    <w:rsid w:val="00EC6980"/>
    <w:rsid w:val="00EC785E"/>
    <w:rsid w:val="00EC7E0F"/>
    <w:rsid w:val="00EC7F8F"/>
    <w:rsid w:val="00ED1720"/>
    <w:rsid w:val="00ED2A05"/>
    <w:rsid w:val="00ED2EA3"/>
    <w:rsid w:val="00ED304E"/>
    <w:rsid w:val="00ED4712"/>
    <w:rsid w:val="00ED4FDA"/>
    <w:rsid w:val="00ED7D38"/>
    <w:rsid w:val="00EE0E18"/>
    <w:rsid w:val="00EE27F0"/>
    <w:rsid w:val="00EE3F90"/>
    <w:rsid w:val="00EE4149"/>
    <w:rsid w:val="00EE426D"/>
    <w:rsid w:val="00EE43FD"/>
    <w:rsid w:val="00EE4F88"/>
    <w:rsid w:val="00EE5E72"/>
    <w:rsid w:val="00EE7D8D"/>
    <w:rsid w:val="00EF04BE"/>
    <w:rsid w:val="00EF1412"/>
    <w:rsid w:val="00EF1490"/>
    <w:rsid w:val="00EF7068"/>
    <w:rsid w:val="00F004D0"/>
    <w:rsid w:val="00F0069B"/>
    <w:rsid w:val="00F008CC"/>
    <w:rsid w:val="00F00EF0"/>
    <w:rsid w:val="00F015E5"/>
    <w:rsid w:val="00F02672"/>
    <w:rsid w:val="00F02B93"/>
    <w:rsid w:val="00F03204"/>
    <w:rsid w:val="00F0351A"/>
    <w:rsid w:val="00F05834"/>
    <w:rsid w:val="00F06D02"/>
    <w:rsid w:val="00F07F2A"/>
    <w:rsid w:val="00F10008"/>
    <w:rsid w:val="00F1220F"/>
    <w:rsid w:val="00F135B9"/>
    <w:rsid w:val="00F142DC"/>
    <w:rsid w:val="00F15172"/>
    <w:rsid w:val="00F1696F"/>
    <w:rsid w:val="00F20130"/>
    <w:rsid w:val="00F24CDF"/>
    <w:rsid w:val="00F26E76"/>
    <w:rsid w:val="00F27DD9"/>
    <w:rsid w:val="00F30195"/>
    <w:rsid w:val="00F3161C"/>
    <w:rsid w:val="00F31F1D"/>
    <w:rsid w:val="00F3347C"/>
    <w:rsid w:val="00F334A7"/>
    <w:rsid w:val="00F33B1E"/>
    <w:rsid w:val="00F34FB4"/>
    <w:rsid w:val="00F365AA"/>
    <w:rsid w:val="00F367B1"/>
    <w:rsid w:val="00F36E71"/>
    <w:rsid w:val="00F40004"/>
    <w:rsid w:val="00F406A9"/>
    <w:rsid w:val="00F41EE7"/>
    <w:rsid w:val="00F4259A"/>
    <w:rsid w:val="00F42B31"/>
    <w:rsid w:val="00F42F2F"/>
    <w:rsid w:val="00F464A5"/>
    <w:rsid w:val="00F471A6"/>
    <w:rsid w:val="00F518D4"/>
    <w:rsid w:val="00F523A9"/>
    <w:rsid w:val="00F527BF"/>
    <w:rsid w:val="00F52AA7"/>
    <w:rsid w:val="00F54D16"/>
    <w:rsid w:val="00F561B7"/>
    <w:rsid w:val="00F56B89"/>
    <w:rsid w:val="00F56C2C"/>
    <w:rsid w:val="00F6145A"/>
    <w:rsid w:val="00F6153F"/>
    <w:rsid w:val="00F61735"/>
    <w:rsid w:val="00F61B46"/>
    <w:rsid w:val="00F622C4"/>
    <w:rsid w:val="00F625F4"/>
    <w:rsid w:val="00F6289F"/>
    <w:rsid w:val="00F62AE4"/>
    <w:rsid w:val="00F62E63"/>
    <w:rsid w:val="00F63834"/>
    <w:rsid w:val="00F64528"/>
    <w:rsid w:val="00F64C7B"/>
    <w:rsid w:val="00F65749"/>
    <w:rsid w:val="00F67375"/>
    <w:rsid w:val="00F67566"/>
    <w:rsid w:val="00F720AD"/>
    <w:rsid w:val="00F739FC"/>
    <w:rsid w:val="00F73D1E"/>
    <w:rsid w:val="00F7459E"/>
    <w:rsid w:val="00F75291"/>
    <w:rsid w:val="00F75B10"/>
    <w:rsid w:val="00F80052"/>
    <w:rsid w:val="00F8181A"/>
    <w:rsid w:val="00F81DAB"/>
    <w:rsid w:val="00F844AE"/>
    <w:rsid w:val="00F84A4D"/>
    <w:rsid w:val="00F8525D"/>
    <w:rsid w:val="00F85410"/>
    <w:rsid w:val="00F8577F"/>
    <w:rsid w:val="00F86051"/>
    <w:rsid w:val="00F868DA"/>
    <w:rsid w:val="00F927B3"/>
    <w:rsid w:val="00F93090"/>
    <w:rsid w:val="00F95189"/>
    <w:rsid w:val="00F96103"/>
    <w:rsid w:val="00F97DDC"/>
    <w:rsid w:val="00FA0224"/>
    <w:rsid w:val="00FA05A5"/>
    <w:rsid w:val="00FA0EAA"/>
    <w:rsid w:val="00FA0F2A"/>
    <w:rsid w:val="00FA21CA"/>
    <w:rsid w:val="00FA3298"/>
    <w:rsid w:val="00FA5074"/>
    <w:rsid w:val="00FB0245"/>
    <w:rsid w:val="00FB2499"/>
    <w:rsid w:val="00FB32D8"/>
    <w:rsid w:val="00FB3D7D"/>
    <w:rsid w:val="00FB3DEF"/>
    <w:rsid w:val="00FB474E"/>
    <w:rsid w:val="00FC0915"/>
    <w:rsid w:val="00FC3088"/>
    <w:rsid w:val="00FC377F"/>
    <w:rsid w:val="00FC4810"/>
    <w:rsid w:val="00FC48E6"/>
    <w:rsid w:val="00FC64BA"/>
    <w:rsid w:val="00FC710D"/>
    <w:rsid w:val="00FD10B4"/>
    <w:rsid w:val="00FD31B2"/>
    <w:rsid w:val="00FD4174"/>
    <w:rsid w:val="00FD41FE"/>
    <w:rsid w:val="00FD4490"/>
    <w:rsid w:val="00FD4B2C"/>
    <w:rsid w:val="00FD64A1"/>
    <w:rsid w:val="00FE0821"/>
    <w:rsid w:val="00FE08AC"/>
    <w:rsid w:val="00FE0F3A"/>
    <w:rsid w:val="00FE1E35"/>
    <w:rsid w:val="00FE30AF"/>
    <w:rsid w:val="00FE3C5A"/>
    <w:rsid w:val="00FE4A01"/>
    <w:rsid w:val="00FE72FD"/>
    <w:rsid w:val="00FF0F60"/>
    <w:rsid w:val="00FF195C"/>
    <w:rsid w:val="00FF1EEF"/>
    <w:rsid w:val="00FF210F"/>
    <w:rsid w:val="00FF380D"/>
    <w:rsid w:val="00FF4346"/>
    <w:rsid w:val="00FF6286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EA"/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A170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57178D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035E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B6FA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126E5C"/>
    <w:pPr>
      <w:autoSpaceDN w:val="0"/>
      <w:adjustRightInd w:val="0"/>
      <w:spacing w:line="100" w:lineRule="atLeast"/>
      <w:ind w:firstLine="720"/>
    </w:pPr>
    <w:rPr>
      <w:rFonts w:ascii="Arial" w:eastAsia="Times New Roman" w:hAnsi="Calibri" w:cs="Arial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126E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6E5C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9C1835"/>
    <w:rPr>
      <w:color w:val="0000FF" w:themeColor="hyperlink"/>
      <w:u w:val="single"/>
    </w:rPr>
  </w:style>
  <w:style w:type="table" w:styleId="a9">
    <w:name w:val="Table Grid"/>
    <w:basedOn w:val="a1"/>
    <w:uiPriority w:val="39"/>
    <w:locked/>
    <w:rsid w:val="00376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21"/>
    <w:uiPriority w:val="99"/>
    <w:rsid w:val="00A75DEF"/>
    <w:rPr>
      <w:rFonts w:eastAsia="Times New Roman"/>
      <w:spacing w:val="6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a"/>
    <w:uiPriority w:val="99"/>
    <w:rsid w:val="00A75DEF"/>
    <w:pPr>
      <w:widowControl w:val="0"/>
      <w:shd w:val="clear" w:color="auto" w:fill="FFFFFF"/>
      <w:spacing w:after="1020" w:line="331" w:lineRule="exact"/>
    </w:pPr>
    <w:rPr>
      <w:spacing w:val="6"/>
      <w:sz w:val="25"/>
      <w:szCs w:val="25"/>
    </w:rPr>
  </w:style>
  <w:style w:type="character" w:customStyle="1" w:styleId="22">
    <w:name w:val="Основной текст (2)_"/>
    <w:basedOn w:val="a0"/>
    <w:link w:val="23"/>
    <w:rsid w:val="00E25996"/>
    <w:rPr>
      <w:rFonts w:eastAsia="Times New Roman"/>
    </w:rPr>
  </w:style>
  <w:style w:type="paragraph" w:customStyle="1" w:styleId="23">
    <w:name w:val="Основной текст (2)"/>
    <w:basedOn w:val="a"/>
    <w:link w:val="22"/>
    <w:rsid w:val="00E25996"/>
    <w:pPr>
      <w:widowControl w:val="0"/>
      <w:spacing w:line="247" w:lineRule="auto"/>
    </w:pPr>
  </w:style>
  <w:style w:type="paragraph" w:customStyle="1" w:styleId="11">
    <w:name w:val="Основной текст1"/>
    <w:basedOn w:val="a"/>
    <w:rsid w:val="00E25996"/>
    <w:pPr>
      <w:widowControl w:val="0"/>
      <w:spacing w:line="254" w:lineRule="auto"/>
      <w:ind w:firstLine="400"/>
    </w:pPr>
    <w:rPr>
      <w:color w:val="000000"/>
      <w:sz w:val="26"/>
      <w:szCs w:val="26"/>
      <w:lang w:bidi="ru-RU"/>
    </w:rPr>
  </w:style>
  <w:style w:type="character" w:customStyle="1" w:styleId="ab">
    <w:name w:val="Другое_"/>
    <w:basedOn w:val="a0"/>
    <w:link w:val="ac"/>
    <w:rsid w:val="008C4F44"/>
    <w:rPr>
      <w:rFonts w:eastAsia="Times New Roman"/>
      <w:sz w:val="26"/>
      <w:szCs w:val="26"/>
    </w:rPr>
  </w:style>
  <w:style w:type="paragraph" w:customStyle="1" w:styleId="ac">
    <w:name w:val="Другое"/>
    <w:basedOn w:val="a"/>
    <w:link w:val="ab"/>
    <w:rsid w:val="008C4F44"/>
    <w:pPr>
      <w:widowControl w:val="0"/>
      <w:spacing w:line="254" w:lineRule="auto"/>
      <w:ind w:firstLine="400"/>
    </w:pPr>
    <w:rPr>
      <w:sz w:val="26"/>
      <w:szCs w:val="26"/>
    </w:rPr>
  </w:style>
  <w:style w:type="character" w:customStyle="1" w:styleId="ad">
    <w:name w:val="Подпись к таблице_"/>
    <w:basedOn w:val="a0"/>
    <w:link w:val="ae"/>
    <w:rsid w:val="00B91B9D"/>
    <w:rPr>
      <w:rFonts w:eastAsia="Times New Roman"/>
    </w:rPr>
  </w:style>
  <w:style w:type="paragraph" w:customStyle="1" w:styleId="ae">
    <w:name w:val="Подпись к таблице"/>
    <w:basedOn w:val="a"/>
    <w:link w:val="ad"/>
    <w:rsid w:val="00B91B9D"/>
    <w:pPr>
      <w:widowControl w:val="0"/>
      <w:spacing w:line="250" w:lineRule="auto"/>
      <w:jc w:val="center"/>
    </w:pPr>
  </w:style>
  <w:style w:type="character" w:customStyle="1" w:styleId="x-column-header-text-inner">
    <w:name w:val="x-column-header-text-inner"/>
    <w:basedOn w:val="a0"/>
    <w:rsid w:val="00D03606"/>
  </w:style>
  <w:style w:type="character" w:customStyle="1" w:styleId="12">
    <w:name w:val="Заголовок №1_"/>
    <w:basedOn w:val="a0"/>
    <w:link w:val="13"/>
    <w:rsid w:val="00D869C5"/>
    <w:rPr>
      <w:rFonts w:eastAsia="Times New Roman"/>
      <w:b/>
      <w:bCs/>
      <w:sz w:val="28"/>
      <w:szCs w:val="28"/>
    </w:rPr>
  </w:style>
  <w:style w:type="character" w:customStyle="1" w:styleId="af">
    <w:name w:val="Колонтитул_"/>
    <w:basedOn w:val="a0"/>
    <w:link w:val="af0"/>
    <w:rsid w:val="00D869C5"/>
    <w:rPr>
      <w:rFonts w:eastAsia="Times New Roman"/>
    </w:rPr>
  </w:style>
  <w:style w:type="paragraph" w:customStyle="1" w:styleId="13">
    <w:name w:val="Заголовок №1"/>
    <w:basedOn w:val="a"/>
    <w:link w:val="12"/>
    <w:rsid w:val="00D869C5"/>
    <w:pPr>
      <w:widowControl w:val="0"/>
      <w:spacing w:line="312" w:lineRule="auto"/>
      <w:outlineLvl w:val="0"/>
    </w:pPr>
    <w:rPr>
      <w:b/>
      <w:bCs/>
      <w:sz w:val="28"/>
      <w:szCs w:val="28"/>
    </w:rPr>
  </w:style>
  <w:style w:type="paragraph" w:customStyle="1" w:styleId="af0">
    <w:name w:val="Колонтитул"/>
    <w:basedOn w:val="a"/>
    <w:link w:val="af"/>
    <w:rsid w:val="00D869C5"/>
    <w:pPr>
      <w:widowControl w:val="0"/>
    </w:pPr>
  </w:style>
  <w:style w:type="character" w:customStyle="1" w:styleId="10">
    <w:name w:val="Заголовок 1 Знак"/>
    <w:basedOn w:val="a0"/>
    <w:link w:val="1"/>
    <w:uiPriority w:val="9"/>
    <w:rsid w:val="00A17051"/>
    <w:rPr>
      <w:rFonts w:eastAsia="Times New Roman"/>
      <w:b/>
      <w:bCs/>
      <w:kern w:val="36"/>
      <w:sz w:val="48"/>
      <w:szCs w:val="48"/>
    </w:rPr>
  </w:style>
  <w:style w:type="character" w:customStyle="1" w:styleId="af1">
    <w:name w:val="Подпись к картинке_"/>
    <w:basedOn w:val="a0"/>
    <w:link w:val="af2"/>
    <w:rsid w:val="00A31CD6"/>
    <w:rPr>
      <w:rFonts w:eastAsia="Times New Roman"/>
    </w:rPr>
  </w:style>
  <w:style w:type="paragraph" w:customStyle="1" w:styleId="af2">
    <w:name w:val="Подпись к картинке"/>
    <w:basedOn w:val="a"/>
    <w:link w:val="af1"/>
    <w:rsid w:val="00A31CD6"/>
    <w:pPr>
      <w:widowControl w:val="0"/>
    </w:pPr>
  </w:style>
  <w:style w:type="character" w:customStyle="1" w:styleId="extendedtext-short">
    <w:name w:val="extendedtext-short"/>
    <w:basedOn w:val="a0"/>
    <w:rsid w:val="00F6153F"/>
  </w:style>
  <w:style w:type="character" w:customStyle="1" w:styleId="FontStyle11">
    <w:name w:val="Font Style11"/>
    <w:basedOn w:val="a0"/>
    <w:rsid w:val="00C45730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C45730"/>
    <w:pPr>
      <w:widowControl w:val="0"/>
      <w:autoSpaceDE w:val="0"/>
      <w:autoSpaceDN w:val="0"/>
      <w:adjustRightInd w:val="0"/>
      <w:spacing w:line="264" w:lineRule="exact"/>
      <w:ind w:firstLine="682"/>
      <w:jc w:val="both"/>
    </w:pPr>
    <w:rPr>
      <w:rFonts w:ascii="Cambria" w:hAnsi="Cambria"/>
      <w:sz w:val="24"/>
      <w:szCs w:val="24"/>
    </w:rPr>
  </w:style>
  <w:style w:type="paragraph" w:customStyle="1" w:styleId="Style4">
    <w:name w:val="Style4"/>
    <w:basedOn w:val="a"/>
    <w:uiPriority w:val="99"/>
    <w:rsid w:val="00C45730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Style6">
    <w:name w:val="Style6"/>
    <w:basedOn w:val="a"/>
    <w:rsid w:val="00C45730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Style11">
    <w:name w:val="Style11"/>
    <w:basedOn w:val="a"/>
    <w:rsid w:val="00C45730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character" w:customStyle="1" w:styleId="FontStyle14">
    <w:name w:val="Font Style14"/>
    <w:basedOn w:val="a0"/>
    <w:rsid w:val="00C45730"/>
    <w:rPr>
      <w:rFonts w:ascii="Cambria" w:hAnsi="Cambria" w:cs="Cambria"/>
      <w:i/>
      <w:iCs/>
      <w:sz w:val="18"/>
      <w:szCs w:val="18"/>
    </w:rPr>
  </w:style>
  <w:style w:type="character" w:customStyle="1" w:styleId="FontStyle13">
    <w:name w:val="Font Style13"/>
    <w:basedOn w:val="a0"/>
    <w:rsid w:val="00C45730"/>
    <w:rPr>
      <w:rFonts w:ascii="Times New Roman" w:hAnsi="Times New Roman" w:cs="Times New Roman"/>
      <w:spacing w:val="10"/>
      <w:sz w:val="20"/>
      <w:szCs w:val="20"/>
    </w:rPr>
  </w:style>
  <w:style w:type="paragraph" w:styleId="af3">
    <w:name w:val="No Spacing"/>
    <w:qFormat/>
    <w:rsid w:val="00C457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C45730"/>
    <w:pPr>
      <w:widowControl w:val="0"/>
      <w:autoSpaceDE w:val="0"/>
      <w:autoSpaceDN w:val="0"/>
      <w:adjustRightInd w:val="0"/>
      <w:spacing w:line="258" w:lineRule="exact"/>
    </w:pPr>
    <w:rPr>
      <w:rFonts w:ascii="Cambria" w:hAnsi="Cambria"/>
      <w:sz w:val="24"/>
      <w:szCs w:val="24"/>
    </w:rPr>
  </w:style>
  <w:style w:type="character" w:customStyle="1" w:styleId="FontStyle12">
    <w:name w:val="Font Style12"/>
    <w:basedOn w:val="a0"/>
    <w:uiPriority w:val="99"/>
    <w:rsid w:val="00C45730"/>
    <w:rPr>
      <w:rFonts w:ascii="Times New Roman" w:hAnsi="Times New Roman" w:cs="Times New Roman" w:hint="default"/>
      <w:sz w:val="20"/>
      <w:szCs w:val="20"/>
    </w:rPr>
  </w:style>
  <w:style w:type="character" w:customStyle="1" w:styleId="a4">
    <w:name w:val="Абзац списка Знак"/>
    <w:link w:val="a3"/>
    <w:uiPriority w:val="34"/>
    <w:rsid w:val="00047D31"/>
    <w:rPr>
      <w:rFonts w:eastAsia="Times New Roman"/>
    </w:rPr>
  </w:style>
  <w:style w:type="paragraph" w:styleId="af4">
    <w:name w:val="Body Text"/>
    <w:basedOn w:val="a"/>
    <w:link w:val="af5"/>
    <w:rsid w:val="00D01FC5"/>
    <w:rPr>
      <w:sz w:val="28"/>
      <w:szCs w:val="24"/>
    </w:rPr>
  </w:style>
  <w:style w:type="character" w:customStyle="1" w:styleId="af5">
    <w:name w:val="Основной текст Знак"/>
    <w:basedOn w:val="a0"/>
    <w:link w:val="af4"/>
    <w:rsid w:val="00D01FC5"/>
    <w:rPr>
      <w:rFonts w:eastAsia="Times New Roman"/>
      <w:sz w:val="28"/>
      <w:szCs w:val="24"/>
    </w:rPr>
  </w:style>
  <w:style w:type="paragraph" w:customStyle="1" w:styleId="Style1">
    <w:name w:val="Style1"/>
    <w:basedOn w:val="a"/>
    <w:rsid w:val="00D01FC5"/>
    <w:pPr>
      <w:widowControl w:val="0"/>
      <w:autoSpaceDE w:val="0"/>
      <w:autoSpaceDN w:val="0"/>
      <w:adjustRightInd w:val="0"/>
      <w:spacing w:line="413" w:lineRule="exact"/>
    </w:pPr>
    <w:rPr>
      <w:sz w:val="24"/>
      <w:szCs w:val="24"/>
    </w:rPr>
  </w:style>
  <w:style w:type="character" w:customStyle="1" w:styleId="FontStyle16">
    <w:name w:val="Font Style16"/>
    <w:basedOn w:val="a0"/>
    <w:rsid w:val="006D1400"/>
    <w:rPr>
      <w:rFonts w:ascii="Cambria" w:hAnsi="Cambria" w:cs="Cambria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E2A6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E2A60"/>
    <w:rPr>
      <w:rFonts w:eastAsia="Times New Roman"/>
    </w:rPr>
  </w:style>
  <w:style w:type="paragraph" w:styleId="af8">
    <w:name w:val="footer"/>
    <w:basedOn w:val="a"/>
    <w:link w:val="af9"/>
    <w:uiPriority w:val="99"/>
    <w:unhideWhenUsed/>
    <w:rsid w:val="002E2A6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E2A60"/>
    <w:rPr>
      <w:rFonts w:eastAsia="Times New Roman"/>
    </w:rPr>
  </w:style>
  <w:style w:type="character" w:styleId="afa">
    <w:name w:val="Placeholder Text"/>
    <w:basedOn w:val="a0"/>
    <w:uiPriority w:val="99"/>
    <w:semiHidden/>
    <w:rsid w:val="002E2A60"/>
    <w:rPr>
      <w:color w:val="808080"/>
    </w:rPr>
  </w:style>
  <w:style w:type="paragraph" w:customStyle="1" w:styleId="ConsPlusTitlePage">
    <w:name w:val="ConsPlusTitlePage"/>
    <w:uiPriority w:val="99"/>
    <w:rsid w:val="00FE08AC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37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7775"/>
    <w:rPr>
      <w:rFonts w:ascii="Courier New" w:eastAsia="Times New Roman" w:hAnsi="Courier New" w:cs="Courier New"/>
    </w:rPr>
  </w:style>
  <w:style w:type="character" w:customStyle="1" w:styleId="markedcontent">
    <w:name w:val="markedcontent"/>
    <w:basedOn w:val="a0"/>
    <w:rsid w:val="00001D3B"/>
  </w:style>
  <w:style w:type="paragraph" w:styleId="afb">
    <w:name w:val="footnote text"/>
    <w:basedOn w:val="a"/>
    <w:link w:val="afc"/>
    <w:uiPriority w:val="99"/>
    <w:semiHidden/>
    <w:unhideWhenUsed/>
    <w:rsid w:val="00F64C7B"/>
    <w:rPr>
      <w:rFonts w:ascii="Arial" w:eastAsia="Arial" w:hAnsi="Arial" w:cs="Arial"/>
    </w:rPr>
  </w:style>
  <w:style w:type="character" w:customStyle="1" w:styleId="afc">
    <w:name w:val="Текст сноски Знак"/>
    <w:basedOn w:val="a0"/>
    <w:link w:val="afb"/>
    <w:uiPriority w:val="99"/>
    <w:semiHidden/>
    <w:rsid w:val="00F64C7B"/>
    <w:rPr>
      <w:rFonts w:ascii="Arial" w:eastAsia="Arial" w:hAnsi="Arial" w:cs="Arial"/>
    </w:rPr>
  </w:style>
  <w:style w:type="character" w:styleId="afd">
    <w:name w:val="footnote reference"/>
    <w:basedOn w:val="a0"/>
    <w:uiPriority w:val="99"/>
    <w:semiHidden/>
    <w:unhideWhenUsed/>
    <w:rsid w:val="00F64C7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7178D"/>
    <w:rPr>
      <w:rFonts w:eastAsia="Times New Roman"/>
      <w:sz w:val="24"/>
    </w:rPr>
  </w:style>
  <w:style w:type="paragraph" w:customStyle="1" w:styleId="ConsPlusTitle">
    <w:name w:val="ConsPlusTitle"/>
    <w:rsid w:val="00B44096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Default">
    <w:name w:val="Default"/>
    <w:rsid w:val="000D449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4">
    <w:name w:val="Сетка таблицы1"/>
    <w:basedOn w:val="a1"/>
    <w:next w:val="a9"/>
    <w:uiPriority w:val="39"/>
    <w:rsid w:val="00ED7D3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9"/>
    <w:uiPriority w:val="39"/>
    <w:rsid w:val="00ED7D3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39"/>
    <w:rsid w:val="006D588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39"/>
    <w:rsid w:val="00F61B4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39"/>
    <w:rsid w:val="00B82D2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39"/>
    <w:rsid w:val="006A56B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39"/>
    <w:rsid w:val="00841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39"/>
    <w:rsid w:val="00AE2C8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9"/>
    <w:uiPriority w:val="39"/>
    <w:rsid w:val="001734C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EA"/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A170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57178D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035E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B6FA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126E5C"/>
    <w:pPr>
      <w:autoSpaceDN w:val="0"/>
      <w:adjustRightInd w:val="0"/>
      <w:spacing w:line="100" w:lineRule="atLeast"/>
      <w:ind w:firstLine="720"/>
    </w:pPr>
    <w:rPr>
      <w:rFonts w:ascii="Arial" w:eastAsia="Times New Roman" w:hAnsi="Calibri" w:cs="Arial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126E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6E5C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9C1835"/>
    <w:rPr>
      <w:color w:val="0000FF" w:themeColor="hyperlink"/>
      <w:u w:val="single"/>
    </w:rPr>
  </w:style>
  <w:style w:type="table" w:styleId="a9">
    <w:name w:val="Table Grid"/>
    <w:basedOn w:val="a1"/>
    <w:uiPriority w:val="39"/>
    <w:locked/>
    <w:rsid w:val="00376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21"/>
    <w:uiPriority w:val="99"/>
    <w:rsid w:val="00A75DEF"/>
    <w:rPr>
      <w:rFonts w:eastAsia="Times New Roman"/>
      <w:spacing w:val="6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a"/>
    <w:uiPriority w:val="99"/>
    <w:rsid w:val="00A75DEF"/>
    <w:pPr>
      <w:widowControl w:val="0"/>
      <w:shd w:val="clear" w:color="auto" w:fill="FFFFFF"/>
      <w:spacing w:after="1020" w:line="331" w:lineRule="exact"/>
    </w:pPr>
    <w:rPr>
      <w:spacing w:val="6"/>
      <w:sz w:val="25"/>
      <w:szCs w:val="25"/>
    </w:rPr>
  </w:style>
  <w:style w:type="character" w:customStyle="1" w:styleId="22">
    <w:name w:val="Основной текст (2)_"/>
    <w:basedOn w:val="a0"/>
    <w:link w:val="23"/>
    <w:rsid w:val="00E25996"/>
    <w:rPr>
      <w:rFonts w:eastAsia="Times New Roman"/>
    </w:rPr>
  </w:style>
  <w:style w:type="paragraph" w:customStyle="1" w:styleId="23">
    <w:name w:val="Основной текст (2)"/>
    <w:basedOn w:val="a"/>
    <w:link w:val="22"/>
    <w:rsid w:val="00E25996"/>
    <w:pPr>
      <w:widowControl w:val="0"/>
      <w:spacing w:line="247" w:lineRule="auto"/>
    </w:pPr>
  </w:style>
  <w:style w:type="paragraph" w:customStyle="1" w:styleId="11">
    <w:name w:val="Основной текст1"/>
    <w:basedOn w:val="a"/>
    <w:rsid w:val="00E25996"/>
    <w:pPr>
      <w:widowControl w:val="0"/>
      <w:spacing w:line="254" w:lineRule="auto"/>
      <w:ind w:firstLine="400"/>
    </w:pPr>
    <w:rPr>
      <w:color w:val="000000"/>
      <w:sz w:val="26"/>
      <w:szCs w:val="26"/>
      <w:lang w:bidi="ru-RU"/>
    </w:rPr>
  </w:style>
  <w:style w:type="character" w:customStyle="1" w:styleId="ab">
    <w:name w:val="Другое_"/>
    <w:basedOn w:val="a0"/>
    <w:link w:val="ac"/>
    <w:rsid w:val="008C4F44"/>
    <w:rPr>
      <w:rFonts w:eastAsia="Times New Roman"/>
      <w:sz w:val="26"/>
      <w:szCs w:val="26"/>
    </w:rPr>
  </w:style>
  <w:style w:type="paragraph" w:customStyle="1" w:styleId="ac">
    <w:name w:val="Другое"/>
    <w:basedOn w:val="a"/>
    <w:link w:val="ab"/>
    <w:rsid w:val="008C4F44"/>
    <w:pPr>
      <w:widowControl w:val="0"/>
      <w:spacing w:line="254" w:lineRule="auto"/>
      <w:ind w:firstLine="400"/>
    </w:pPr>
    <w:rPr>
      <w:sz w:val="26"/>
      <w:szCs w:val="26"/>
    </w:rPr>
  </w:style>
  <w:style w:type="character" w:customStyle="1" w:styleId="ad">
    <w:name w:val="Подпись к таблице_"/>
    <w:basedOn w:val="a0"/>
    <w:link w:val="ae"/>
    <w:rsid w:val="00B91B9D"/>
    <w:rPr>
      <w:rFonts w:eastAsia="Times New Roman"/>
    </w:rPr>
  </w:style>
  <w:style w:type="paragraph" w:customStyle="1" w:styleId="ae">
    <w:name w:val="Подпись к таблице"/>
    <w:basedOn w:val="a"/>
    <w:link w:val="ad"/>
    <w:rsid w:val="00B91B9D"/>
    <w:pPr>
      <w:widowControl w:val="0"/>
      <w:spacing w:line="250" w:lineRule="auto"/>
      <w:jc w:val="center"/>
    </w:pPr>
  </w:style>
  <w:style w:type="character" w:customStyle="1" w:styleId="x-column-header-text-inner">
    <w:name w:val="x-column-header-text-inner"/>
    <w:basedOn w:val="a0"/>
    <w:rsid w:val="00D03606"/>
  </w:style>
  <w:style w:type="character" w:customStyle="1" w:styleId="12">
    <w:name w:val="Заголовок №1_"/>
    <w:basedOn w:val="a0"/>
    <w:link w:val="13"/>
    <w:rsid w:val="00D869C5"/>
    <w:rPr>
      <w:rFonts w:eastAsia="Times New Roman"/>
      <w:b/>
      <w:bCs/>
      <w:sz w:val="28"/>
      <w:szCs w:val="28"/>
    </w:rPr>
  </w:style>
  <w:style w:type="character" w:customStyle="1" w:styleId="af">
    <w:name w:val="Колонтитул_"/>
    <w:basedOn w:val="a0"/>
    <w:link w:val="af0"/>
    <w:rsid w:val="00D869C5"/>
    <w:rPr>
      <w:rFonts w:eastAsia="Times New Roman"/>
    </w:rPr>
  </w:style>
  <w:style w:type="paragraph" w:customStyle="1" w:styleId="13">
    <w:name w:val="Заголовок №1"/>
    <w:basedOn w:val="a"/>
    <w:link w:val="12"/>
    <w:rsid w:val="00D869C5"/>
    <w:pPr>
      <w:widowControl w:val="0"/>
      <w:spacing w:line="312" w:lineRule="auto"/>
      <w:outlineLvl w:val="0"/>
    </w:pPr>
    <w:rPr>
      <w:b/>
      <w:bCs/>
      <w:sz w:val="28"/>
      <w:szCs w:val="28"/>
    </w:rPr>
  </w:style>
  <w:style w:type="paragraph" w:customStyle="1" w:styleId="af0">
    <w:name w:val="Колонтитул"/>
    <w:basedOn w:val="a"/>
    <w:link w:val="af"/>
    <w:rsid w:val="00D869C5"/>
    <w:pPr>
      <w:widowControl w:val="0"/>
    </w:pPr>
  </w:style>
  <w:style w:type="character" w:customStyle="1" w:styleId="10">
    <w:name w:val="Заголовок 1 Знак"/>
    <w:basedOn w:val="a0"/>
    <w:link w:val="1"/>
    <w:uiPriority w:val="9"/>
    <w:rsid w:val="00A17051"/>
    <w:rPr>
      <w:rFonts w:eastAsia="Times New Roman"/>
      <w:b/>
      <w:bCs/>
      <w:kern w:val="36"/>
      <w:sz w:val="48"/>
      <w:szCs w:val="48"/>
    </w:rPr>
  </w:style>
  <w:style w:type="character" w:customStyle="1" w:styleId="af1">
    <w:name w:val="Подпись к картинке_"/>
    <w:basedOn w:val="a0"/>
    <w:link w:val="af2"/>
    <w:rsid w:val="00A31CD6"/>
    <w:rPr>
      <w:rFonts w:eastAsia="Times New Roman"/>
    </w:rPr>
  </w:style>
  <w:style w:type="paragraph" w:customStyle="1" w:styleId="af2">
    <w:name w:val="Подпись к картинке"/>
    <w:basedOn w:val="a"/>
    <w:link w:val="af1"/>
    <w:rsid w:val="00A31CD6"/>
    <w:pPr>
      <w:widowControl w:val="0"/>
    </w:pPr>
  </w:style>
  <w:style w:type="character" w:customStyle="1" w:styleId="extendedtext-short">
    <w:name w:val="extendedtext-short"/>
    <w:basedOn w:val="a0"/>
    <w:rsid w:val="00F6153F"/>
  </w:style>
  <w:style w:type="character" w:customStyle="1" w:styleId="FontStyle11">
    <w:name w:val="Font Style11"/>
    <w:basedOn w:val="a0"/>
    <w:rsid w:val="00C45730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C45730"/>
    <w:pPr>
      <w:widowControl w:val="0"/>
      <w:autoSpaceDE w:val="0"/>
      <w:autoSpaceDN w:val="0"/>
      <w:adjustRightInd w:val="0"/>
      <w:spacing w:line="264" w:lineRule="exact"/>
      <w:ind w:firstLine="682"/>
      <w:jc w:val="both"/>
    </w:pPr>
    <w:rPr>
      <w:rFonts w:ascii="Cambria" w:hAnsi="Cambria"/>
      <w:sz w:val="24"/>
      <w:szCs w:val="24"/>
    </w:rPr>
  </w:style>
  <w:style w:type="paragraph" w:customStyle="1" w:styleId="Style4">
    <w:name w:val="Style4"/>
    <w:basedOn w:val="a"/>
    <w:uiPriority w:val="99"/>
    <w:rsid w:val="00C45730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Style6">
    <w:name w:val="Style6"/>
    <w:basedOn w:val="a"/>
    <w:rsid w:val="00C45730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Style11">
    <w:name w:val="Style11"/>
    <w:basedOn w:val="a"/>
    <w:rsid w:val="00C45730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character" w:customStyle="1" w:styleId="FontStyle14">
    <w:name w:val="Font Style14"/>
    <w:basedOn w:val="a0"/>
    <w:rsid w:val="00C45730"/>
    <w:rPr>
      <w:rFonts w:ascii="Cambria" w:hAnsi="Cambria" w:cs="Cambria"/>
      <w:i/>
      <w:iCs/>
      <w:sz w:val="18"/>
      <w:szCs w:val="18"/>
    </w:rPr>
  </w:style>
  <w:style w:type="character" w:customStyle="1" w:styleId="FontStyle13">
    <w:name w:val="Font Style13"/>
    <w:basedOn w:val="a0"/>
    <w:rsid w:val="00C45730"/>
    <w:rPr>
      <w:rFonts w:ascii="Times New Roman" w:hAnsi="Times New Roman" w:cs="Times New Roman"/>
      <w:spacing w:val="10"/>
      <w:sz w:val="20"/>
      <w:szCs w:val="20"/>
    </w:rPr>
  </w:style>
  <w:style w:type="paragraph" w:styleId="af3">
    <w:name w:val="No Spacing"/>
    <w:qFormat/>
    <w:rsid w:val="00C457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C45730"/>
    <w:pPr>
      <w:widowControl w:val="0"/>
      <w:autoSpaceDE w:val="0"/>
      <w:autoSpaceDN w:val="0"/>
      <w:adjustRightInd w:val="0"/>
      <w:spacing w:line="258" w:lineRule="exact"/>
    </w:pPr>
    <w:rPr>
      <w:rFonts w:ascii="Cambria" w:hAnsi="Cambria"/>
      <w:sz w:val="24"/>
      <w:szCs w:val="24"/>
    </w:rPr>
  </w:style>
  <w:style w:type="character" w:customStyle="1" w:styleId="FontStyle12">
    <w:name w:val="Font Style12"/>
    <w:basedOn w:val="a0"/>
    <w:uiPriority w:val="99"/>
    <w:rsid w:val="00C45730"/>
    <w:rPr>
      <w:rFonts w:ascii="Times New Roman" w:hAnsi="Times New Roman" w:cs="Times New Roman" w:hint="default"/>
      <w:sz w:val="20"/>
      <w:szCs w:val="20"/>
    </w:rPr>
  </w:style>
  <w:style w:type="character" w:customStyle="1" w:styleId="a4">
    <w:name w:val="Абзац списка Знак"/>
    <w:link w:val="a3"/>
    <w:uiPriority w:val="34"/>
    <w:rsid w:val="00047D31"/>
    <w:rPr>
      <w:rFonts w:eastAsia="Times New Roman"/>
    </w:rPr>
  </w:style>
  <w:style w:type="paragraph" w:styleId="af4">
    <w:name w:val="Body Text"/>
    <w:basedOn w:val="a"/>
    <w:link w:val="af5"/>
    <w:rsid w:val="00D01FC5"/>
    <w:rPr>
      <w:sz w:val="28"/>
      <w:szCs w:val="24"/>
    </w:rPr>
  </w:style>
  <w:style w:type="character" w:customStyle="1" w:styleId="af5">
    <w:name w:val="Основной текст Знак"/>
    <w:basedOn w:val="a0"/>
    <w:link w:val="af4"/>
    <w:rsid w:val="00D01FC5"/>
    <w:rPr>
      <w:rFonts w:eastAsia="Times New Roman"/>
      <w:sz w:val="28"/>
      <w:szCs w:val="24"/>
    </w:rPr>
  </w:style>
  <w:style w:type="paragraph" w:customStyle="1" w:styleId="Style1">
    <w:name w:val="Style1"/>
    <w:basedOn w:val="a"/>
    <w:rsid w:val="00D01FC5"/>
    <w:pPr>
      <w:widowControl w:val="0"/>
      <w:autoSpaceDE w:val="0"/>
      <w:autoSpaceDN w:val="0"/>
      <w:adjustRightInd w:val="0"/>
      <w:spacing w:line="413" w:lineRule="exact"/>
    </w:pPr>
    <w:rPr>
      <w:sz w:val="24"/>
      <w:szCs w:val="24"/>
    </w:rPr>
  </w:style>
  <w:style w:type="character" w:customStyle="1" w:styleId="FontStyle16">
    <w:name w:val="Font Style16"/>
    <w:basedOn w:val="a0"/>
    <w:rsid w:val="006D1400"/>
    <w:rPr>
      <w:rFonts w:ascii="Cambria" w:hAnsi="Cambria" w:cs="Cambria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E2A6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E2A60"/>
    <w:rPr>
      <w:rFonts w:eastAsia="Times New Roman"/>
    </w:rPr>
  </w:style>
  <w:style w:type="paragraph" w:styleId="af8">
    <w:name w:val="footer"/>
    <w:basedOn w:val="a"/>
    <w:link w:val="af9"/>
    <w:uiPriority w:val="99"/>
    <w:unhideWhenUsed/>
    <w:rsid w:val="002E2A6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E2A60"/>
    <w:rPr>
      <w:rFonts w:eastAsia="Times New Roman"/>
    </w:rPr>
  </w:style>
  <w:style w:type="character" w:styleId="afa">
    <w:name w:val="Placeholder Text"/>
    <w:basedOn w:val="a0"/>
    <w:uiPriority w:val="99"/>
    <w:semiHidden/>
    <w:rsid w:val="002E2A60"/>
    <w:rPr>
      <w:color w:val="808080"/>
    </w:rPr>
  </w:style>
  <w:style w:type="paragraph" w:customStyle="1" w:styleId="ConsPlusTitlePage">
    <w:name w:val="ConsPlusTitlePage"/>
    <w:uiPriority w:val="99"/>
    <w:rsid w:val="00FE08AC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37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7775"/>
    <w:rPr>
      <w:rFonts w:ascii="Courier New" w:eastAsia="Times New Roman" w:hAnsi="Courier New" w:cs="Courier New"/>
    </w:rPr>
  </w:style>
  <w:style w:type="character" w:customStyle="1" w:styleId="markedcontent">
    <w:name w:val="markedcontent"/>
    <w:basedOn w:val="a0"/>
    <w:rsid w:val="00001D3B"/>
  </w:style>
  <w:style w:type="paragraph" w:styleId="afb">
    <w:name w:val="footnote text"/>
    <w:basedOn w:val="a"/>
    <w:link w:val="afc"/>
    <w:uiPriority w:val="99"/>
    <w:semiHidden/>
    <w:unhideWhenUsed/>
    <w:rsid w:val="00F64C7B"/>
    <w:rPr>
      <w:rFonts w:ascii="Arial" w:eastAsia="Arial" w:hAnsi="Arial" w:cs="Arial"/>
    </w:rPr>
  </w:style>
  <w:style w:type="character" w:customStyle="1" w:styleId="afc">
    <w:name w:val="Текст сноски Знак"/>
    <w:basedOn w:val="a0"/>
    <w:link w:val="afb"/>
    <w:uiPriority w:val="99"/>
    <w:semiHidden/>
    <w:rsid w:val="00F64C7B"/>
    <w:rPr>
      <w:rFonts w:ascii="Arial" w:eastAsia="Arial" w:hAnsi="Arial" w:cs="Arial"/>
    </w:rPr>
  </w:style>
  <w:style w:type="character" w:styleId="afd">
    <w:name w:val="footnote reference"/>
    <w:basedOn w:val="a0"/>
    <w:uiPriority w:val="99"/>
    <w:semiHidden/>
    <w:unhideWhenUsed/>
    <w:rsid w:val="00F64C7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7178D"/>
    <w:rPr>
      <w:rFonts w:eastAsia="Times New Roman"/>
      <w:sz w:val="24"/>
    </w:rPr>
  </w:style>
  <w:style w:type="paragraph" w:customStyle="1" w:styleId="ConsPlusTitle">
    <w:name w:val="ConsPlusTitle"/>
    <w:rsid w:val="00B44096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Default">
    <w:name w:val="Default"/>
    <w:rsid w:val="000D449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4">
    <w:name w:val="Сетка таблицы1"/>
    <w:basedOn w:val="a1"/>
    <w:next w:val="a9"/>
    <w:uiPriority w:val="39"/>
    <w:rsid w:val="00ED7D3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9"/>
    <w:uiPriority w:val="39"/>
    <w:rsid w:val="00ED7D3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39"/>
    <w:rsid w:val="006D588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39"/>
    <w:rsid w:val="00F61B4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39"/>
    <w:rsid w:val="00B82D2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39"/>
    <w:rsid w:val="006A56B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39"/>
    <w:rsid w:val="00841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39"/>
    <w:rsid w:val="00AE2C8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9"/>
    <w:uiPriority w:val="39"/>
    <w:rsid w:val="001734C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7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60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divBdr>
                  <w:divsChild>
                    <w:div w:id="1891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8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6" w:color="FFFFFF"/>
                                      </w:divBdr>
                                      <w:divsChild>
                                        <w:div w:id="179564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86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1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5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divBdr>
                  <w:divsChild>
                    <w:div w:id="318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2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6" w:color="FFFFFF"/>
                                      </w:divBdr>
                                      <w:divsChild>
                                        <w:div w:id="57778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45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74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7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9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divBdr>
                  <w:divsChild>
                    <w:div w:id="129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4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6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6" w:color="FFFFFF"/>
                                      </w:divBdr>
                                      <w:divsChild>
                                        <w:div w:id="147143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8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2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66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36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divBdr>
                  <w:divsChild>
                    <w:div w:id="17214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6" w:color="FFFFFF"/>
                                      </w:divBdr>
                                      <w:divsChild>
                                        <w:div w:id="9723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87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82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8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divBdr>
                  <w:divsChild>
                    <w:div w:id="206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6" w:color="FFFFFF"/>
                                      </w:divBdr>
                                      <w:divsChild>
                                        <w:div w:id="80053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0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93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4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69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divBdr>
                  <w:divsChild>
                    <w:div w:id="8864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3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0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6" w:color="FFFFFF"/>
                                      </w:divBdr>
                                      <w:divsChild>
                                        <w:div w:id="154778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2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8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7A0C7-6297-40FB-A572-E9BBF0E6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43</Pages>
  <Words>9801</Words>
  <Characters>55871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Кировское областное</vt:lpstr>
    </vt:vector>
  </TitlesOfParts>
  <Company>3</Company>
  <LinksUpToDate>false</LinksUpToDate>
  <CharactersWithSpaces>65541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Кировское областное</dc:title>
  <dc:creator>1</dc:creator>
  <cp:lastModifiedBy>Татьяна С. Гудовских</cp:lastModifiedBy>
  <cp:revision>17</cp:revision>
  <cp:lastPrinted>2025-12-19T12:03:00Z</cp:lastPrinted>
  <dcterms:created xsi:type="dcterms:W3CDTF">2025-12-01T12:22:00Z</dcterms:created>
  <dcterms:modified xsi:type="dcterms:W3CDTF">2025-12-29T13:24:00Z</dcterms:modified>
</cp:coreProperties>
</file>